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CBB5" w14:textId="526CC4B9" w:rsidR="005D3C69" w:rsidRPr="003A0AA8" w:rsidRDefault="36079ED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Role </w:t>
      </w:r>
      <w:r w:rsidR="005D3C69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Description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&amp; Personal P</w:t>
      </w:r>
      <w:r w:rsidR="01C432FD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r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ofile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71B5DD21" w14:textId="77777777" w:rsidTr="487AB5DC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  <w:t>Role</w:t>
            </w:r>
          </w:p>
        </w:tc>
      </w:tr>
      <w:tr w:rsidR="005D3C69" w:rsidRPr="00C56F70" w14:paraId="757BEA79" w14:textId="77777777" w:rsidTr="00491871">
        <w:tc>
          <w:tcPr>
            <w:tcW w:w="2340" w:type="dxa"/>
            <w:vAlign w:val="bottom"/>
          </w:tcPr>
          <w:p w14:paraId="0BB1636B" w14:textId="002A2BEA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:</w:t>
            </w:r>
          </w:p>
          <w:p w14:paraId="2F3FC75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</w:tcPr>
          <w:p w14:paraId="06188390" w14:textId="764BFA46" w:rsidR="00D045B3" w:rsidRPr="00CD06E9" w:rsidRDefault="29470793" w:rsidP="487AB5DC">
            <w:pPr>
              <w:spacing w:line="259" w:lineRule="auto"/>
              <w:rPr>
                <w:rFonts w:ascii="FS Emeric Book" w:eastAsia="FS Emeric Book" w:hAnsi="FS Emeric Book" w:cs="FS Emeric Book"/>
                <w:color w:val="0070C0"/>
                <w:sz w:val="20"/>
              </w:rPr>
            </w:pPr>
            <w:r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Assistant Financial Accountant and Administrator</w:t>
            </w:r>
          </w:p>
        </w:tc>
      </w:tr>
      <w:tr w:rsidR="40145B23" w14:paraId="5D94652F" w14:textId="77777777" w:rsidTr="487AB5DC">
        <w:tc>
          <w:tcPr>
            <w:tcW w:w="2341" w:type="dxa"/>
            <w:vAlign w:val="bottom"/>
          </w:tcPr>
          <w:p w14:paraId="21802F98" w14:textId="67C1485B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 xml:space="preserve">Division: </w:t>
            </w:r>
          </w:p>
          <w:p w14:paraId="52A58552" w14:textId="6B33FA64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09B1BE42" w14:textId="77777777" w:rsidR="40145B23" w:rsidRDefault="00EF2933" w:rsidP="4855FE76">
            <w:pPr>
              <w:rPr>
                <w:rFonts w:ascii="FS Emeric Book" w:eastAsia="FS Emeric Book" w:hAnsi="FS Emeric Book" w:cs="FS Emeric Book"/>
                <w:sz w:val="20"/>
                <w:szCs w:val="18"/>
              </w:rPr>
            </w:pPr>
            <w:r w:rsidRPr="00CD06E9">
              <w:rPr>
                <w:rFonts w:ascii="FS Emeric Book" w:eastAsia="FS Emeric Book" w:hAnsi="FS Emeric Book" w:cs="FS Emeric Book"/>
                <w:sz w:val="20"/>
                <w:szCs w:val="18"/>
              </w:rPr>
              <w:t>PDUK</w:t>
            </w:r>
          </w:p>
          <w:p w14:paraId="27C922F8" w14:textId="1DDEDC2F" w:rsidR="00CD06E9" w:rsidRPr="00CD06E9" w:rsidRDefault="00CD06E9" w:rsidP="4855FE76">
            <w:pPr>
              <w:rPr>
                <w:rFonts w:ascii="FS Emeric Book" w:eastAsia="FS Emeric Book" w:hAnsi="FS Emeric Book" w:cs="FS Emeric Book"/>
                <w:sz w:val="20"/>
                <w:szCs w:val="18"/>
              </w:rPr>
            </w:pPr>
          </w:p>
        </w:tc>
      </w:tr>
      <w:tr w:rsidR="005D3C69" w:rsidRPr="00C56F70" w14:paraId="0EC8C7E3" w14:textId="77777777" w:rsidTr="487AB5DC">
        <w:tc>
          <w:tcPr>
            <w:tcW w:w="2340" w:type="dxa"/>
            <w:vAlign w:val="bottom"/>
          </w:tcPr>
          <w:p w14:paraId="2DDF28E2" w14:textId="71557AF1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Department:</w:t>
            </w:r>
          </w:p>
          <w:p w14:paraId="02AB04EC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7C757D3" w14:textId="6C944A23" w:rsidR="00FE4436" w:rsidRDefault="008430FD">
            <w:pP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</w:pPr>
            <w: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  <w:t>Finance</w:t>
            </w:r>
          </w:p>
          <w:p w14:paraId="74DAF3D2" w14:textId="02DCB2E3" w:rsidR="00CD06E9" w:rsidRPr="00CD06E9" w:rsidRDefault="00CD06E9">
            <w:pP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</w:pPr>
          </w:p>
        </w:tc>
      </w:tr>
      <w:tr w:rsidR="005D3C69" w:rsidRPr="00C56F70" w14:paraId="3EF46FC2" w14:textId="77777777" w:rsidTr="487AB5DC">
        <w:tc>
          <w:tcPr>
            <w:tcW w:w="2340" w:type="dxa"/>
            <w:vAlign w:val="bottom"/>
          </w:tcPr>
          <w:p w14:paraId="3AA6206E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Location:</w:t>
            </w:r>
          </w:p>
          <w:p w14:paraId="1236E9AA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255C9FDD" w14:textId="77777777" w:rsidR="00FE4436" w:rsidRDefault="00EF2933">
            <w:pP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</w:pPr>
            <w:r w:rsidRPr="00CD06E9"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  <w:t>Melmerby</w:t>
            </w:r>
          </w:p>
          <w:p w14:paraId="52D7E18B" w14:textId="65811DAF" w:rsidR="00CD06E9" w:rsidRPr="00CD06E9" w:rsidRDefault="00CD06E9">
            <w:pP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</w:pPr>
          </w:p>
        </w:tc>
      </w:tr>
      <w:tr w:rsidR="4855FE76" w14:paraId="2FF4D1D1" w14:textId="77777777" w:rsidTr="487AB5DC">
        <w:tc>
          <w:tcPr>
            <w:tcW w:w="2341" w:type="dxa"/>
            <w:vAlign w:val="bottom"/>
          </w:tcPr>
          <w:p w14:paraId="4B199C09" w14:textId="5010D7E3" w:rsidR="7E05171D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 w:val="20"/>
              </w:rPr>
              <w:t>Role Type:</w:t>
            </w:r>
          </w:p>
          <w:p w14:paraId="5AFA379D" w14:textId="30BED574" w:rsidR="7E05171D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20C2A513" w14:textId="77777777" w:rsidR="4855FE76" w:rsidRDefault="00EF2933" w:rsidP="4855FE76">
            <w:pPr>
              <w:rPr>
                <w:rFonts w:ascii="FS Emeric Book" w:eastAsia="FS Emeric Book" w:hAnsi="FS Emeric Book" w:cs="FS Emeric Book"/>
                <w:sz w:val="20"/>
                <w:szCs w:val="18"/>
              </w:rPr>
            </w:pPr>
            <w:r w:rsidRPr="00CD06E9">
              <w:rPr>
                <w:rFonts w:ascii="FS Emeric Book" w:eastAsia="FS Emeric Book" w:hAnsi="FS Emeric Book" w:cs="FS Emeric Book"/>
                <w:sz w:val="20"/>
                <w:szCs w:val="18"/>
              </w:rPr>
              <w:t>Permanent</w:t>
            </w:r>
          </w:p>
          <w:p w14:paraId="0CE8B901" w14:textId="6D6D9A3A" w:rsidR="00CD06E9" w:rsidRPr="00CD06E9" w:rsidRDefault="00CD06E9" w:rsidP="4855FE76">
            <w:pPr>
              <w:rPr>
                <w:rFonts w:ascii="FS Emeric Book" w:eastAsia="FS Emeric Book" w:hAnsi="FS Emeric Book" w:cs="FS Emeric Book"/>
                <w:sz w:val="20"/>
                <w:szCs w:val="18"/>
              </w:rPr>
            </w:pPr>
          </w:p>
        </w:tc>
      </w:tr>
      <w:tr w:rsidR="005D3C69" w:rsidRPr="00C56F70" w14:paraId="125DACC3" w14:textId="77777777" w:rsidTr="487AB5DC">
        <w:tc>
          <w:tcPr>
            <w:tcW w:w="2340" w:type="dxa"/>
            <w:vAlign w:val="bottom"/>
          </w:tcPr>
          <w:p w14:paraId="49BEDD17" w14:textId="2F33664D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:</w:t>
            </w:r>
          </w:p>
          <w:p w14:paraId="4747003E" w14:textId="66438312" w:rsidR="00FE4436" w:rsidRPr="00C56F70" w:rsidRDefault="4233CEDE" w:rsidP="00CD06E9">
            <w:pPr>
              <w:spacing w:line="259" w:lineRule="auto"/>
              <w:rPr>
                <w:rFonts w:ascii="FS Emeric Book" w:eastAsia="FS Emeric Book" w:hAnsi="FS Emeric Book" w:cs="FS Emeric Book"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</w:tc>
        <w:tc>
          <w:tcPr>
            <w:tcW w:w="6947" w:type="dxa"/>
            <w:vAlign w:val="bottom"/>
          </w:tcPr>
          <w:p w14:paraId="77A8C6FB" w14:textId="3FB93FC9" w:rsidR="00CE0693" w:rsidRPr="00CD06E9" w:rsidRDefault="003F02F5">
            <w:pP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</w:pPr>
            <w:r w:rsidRPr="00CD06E9"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  <w:t xml:space="preserve">Reports to: </w:t>
            </w:r>
            <w:r w:rsidR="008430FD"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  <w:t xml:space="preserve">Financial </w:t>
            </w:r>
            <w:r w:rsidR="00676C72"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  <w:t>Accountant / Finance Manager</w:t>
            </w:r>
          </w:p>
          <w:p w14:paraId="5E47F867" w14:textId="77777777" w:rsidR="003F02F5" w:rsidRDefault="003F02F5">
            <w:pP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</w:pPr>
            <w:r w:rsidRPr="00CD06E9"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  <w:t>No Direct Reports</w:t>
            </w:r>
          </w:p>
          <w:p w14:paraId="1E7BE71B" w14:textId="7732432C" w:rsidR="00CD06E9" w:rsidRPr="00CD06E9" w:rsidRDefault="00CD06E9">
            <w:pPr>
              <w:rPr>
                <w:rFonts w:ascii="FS Emeric Book" w:eastAsia="FS Emeric Book" w:hAnsi="FS Emeric Book" w:cs="FS Emeric Book"/>
                <w:kern w:val="24"/>
                <w:sz w:val="20"/>
                <w:szCs w:val="18"/>
              </w:rPr>
            </w:pPr>
          </w:p>
        </w:tc>
      </w:tr>
    </w:tbl>
    <w:p w14:paraId="5A568627" w14:textId="77777777" w:rsidR="00866AD8" w:rsidRDefault="00866AD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0A8C7893" w14:textId="77777777" w:rsidTr="487AB5DC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Default="2E569378" w:rsidP="19637E7C">
            <w:pPr>
              <w:rPr>
                <w:b/>
                <w:bCs/>
                <w:color w:val="88FFBB"/>
                <w:szCs w:val="22"/>
              </w:rPr>
            </w:pPr>
            <w:r w:rsidRPr="19637E7C">
              <w:rPr>
                <w:b/>
                <w:bCs/>
                <w:color w:val="88FFBB"/>
                <w:szCs w:val="22"/>
              </w:rPr>
              <w:t>Description</w:t>
            </w:r>
          </w:p>
        </w:tc>
      </w:tr>
      <w:tr w:rsidR="000233F2" w:rsidRPr="00C56F70" w14:paraId="63C80B9D" w14:textId="77777777" w:rsidTr="487AB5DC">
        <w:tc>
          <w:tcPr>
            <w:tcW w:w="2341" w:type="dxa"/>
          </w:tcPr>
          <w:p w14:paraId="2BB9C14A" w14:textId="4F1F358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  <w:szCs w:val="22"/>
              </w:rPr>
              <w:t>Impact Statement:</w:t>
            </w:r>
          </w:p>
          <w:p w14:paraId="1E255B9D" w14:textId="7131C7C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024FFC24" w14:textId="097ADC63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3986C9C4" w14:textId="4CA65035" w:rsidR="552DD916" w:rsidRDefault="552DD916" w:rsidP="19637E7C">
            <w:pPr>
              <w:rPr>
                <w:b/>
                <w:bCs/>
                <w:szCs w:val="22"/>
              </w:rPr>
            </w:pPr>
          </w:p>
          <w:p w14:paraId="4ED19CF4" w14:textId="77777777" w:rsidR="00437B62" w:rsidRDefault="00437B6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45B3D6BA" w14:textId="604B964B" w:rsidR="00437B62" w:rsidRPr="00C56F70" w:rsidRDefault="00437B6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</w:tcPr>
          <w:p w14:paraId="336D6864" w14:textId="70933080" w:rsidR="00152C30" w:rsidRPr="00491871" w:rsidRDefault="45D15598" w:rsidP="00491871">
            <w:pPr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</w:pPr>
            <w:r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The </w:t>
            </w:r>
            <w:r w:rsidR="7F5A9DCB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Assistant Financial Accountant and Administrator</w:t>
            </w:r>
            <w:r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 </w:t>
            </w:r>
            <w:r w:rsidR="005D11CF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plays a vital role in ensuring the financial integrity</w:t>
            </w:r>
            <w:r w:rsidR="00B673E8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, operational efficiency and regulatory compliance for </w:t>
            </w:r>
            <w:r w:rsidR="003B7823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AB Neo’s Melmerby site</w:t>
            </w:r>
            <w:r w:rsidR="008E29A7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. By providing accurate financial processing</w:t>
            </w:r>
            <w:r w:rsidR="00637C1D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, timely reporting and reliable </w:t>
            </w:r>
            <w:r w:rsidR="00C41892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administrative</w:t>
            </w:r>
            <w:r w:rsidR="00637C1D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 support – this role directly contributes to sound financial decision-making and the smooth </w:t>
            </w:r>
            <w:r w:rsidR="00C41892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day – day functioning of the site</w:t>
            </w:r>
          </w:p>
          <w:p w14:paraId="3904584B" w14:textId="77777777" w:rsidR="00C41892" w:rsidRPr="00491871" w:rsidRDefault="00C41892" w:rsidP="00C41892">
            <w:pPr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</w:pPr>
          </w:p>
          <w:p w14:paraId="4267A9C2" w14:textId="747A4BB1" w:rsidR="00C41892" w:rsidRPr="00491871" w:rsidRDefault="009D54DA" w:rsidP="00491871">
            <w:pPr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</w:pPr>
            <w:r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Through diligent management of financial </w:t>
            </w:r>
            <w:r w:rsidR="00853CC9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records</w:t>
            </w:r>
            <w:r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>, reconciliations</w:t>
            </w:r>
            <w:r w:rsidR="00FC1C2C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 and administrative systems – the postholder supports </w:t>
            </w:r>
            <w:r w:rsidR="00231EE5" w:rsidRPr="00491871">
              <w:rPr>
                <w:rFonts w:ascii="FS Emeric Book" w:eastAsia="FS Emeric Book" w:hAnsi="FS Emeric Book" w:cs="FS Emeric Book"/>
                <w:color w:val="000000" w:themeColor="text1"/>
                <w:sz w:val="20"/>
              </w:rPr>
              <w:t xml:space="preserve">budget control, audit readiness and transparency. </w:t>
            </w:r>
          </w:p>
          <w:p w14:paraId="68531604" w14:textId="77777777" w:rsidR="00EE035A" w:rsidRPr="00EE035A" w:rsidRDefault="00EE035A" w:rsidP="00C41892">
            <w:pPr>
              <w:pStyle w:val="Akapitzlist"/>
              <w:rPr>
                <w:rFonts w:ascii="FS Emeric Book" w:eastAsia="FS Emeric Book" w:hAnsi="FS Emeric Book" w:cs="FS Emeric Book"/>
                <w:sz w:val="20"/>
              </w:rPr>
            </w:pPr>
          </w:p>
          <w:p w14:paraId="14F706AE" w14:textId="59B888AC" w:rsidR="000233F2" w:rsidRPr="00437B62" w:rsidRDefault="000233F2" w:rsidP="007E56ED">
            <w:pPr>
              <w:rPr>
                <w:rFonts w:ascii="FS Emeric Book" w:eastAsia="FS Emeric Book" w:hAnsi="FS Emeric Book" w:cs="FS Emeric Book"/>
                <w:sz w:val="20"/>
              </w:rPr>
            </w:pPr>
          </w:p>
        </w:tc>
      </w:tr>
      <w:tr w:rsidR="000233F2" w:rsidRPr="00C56F70" w14:paraId="45E236E6" w14:textId="77777777" w:rsidTr="487AB5DC">
        <w:tc>
          <w:tcPr>
            <w:tcW w:w="2341" w:type="dxa"/>
          </w:tcPr>
          <w:p w14:paraId="1CF42D9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szCs w:val="22"/>
              </w:rPr>
              <w:t>Key Responsibilities:</w:t>
            </w:r>
          </w:p>
          <w:p w14:paraId="0636B801" w14:textId="1554B919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6447514C" w14:textId="472A5635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1F06B551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669CB2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E96424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657AD53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453B82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ACCFAC7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4BD5DC3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0C0B065E" w14:textId="7FB813A5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Process and manage overhead and indirect purchase invoices through the purchase-to-pay system, ensuring accuracy, correct coding and timely approvals.</w:t>
            </w:r>
          </w:p>
          <w:p w14:paraId="1E000AE2" w14:textId="53D68DE3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Support the management of indirect purchase orders (POs), including creation, follow-up and resolution of mismatches.</w:t>
            </w:r>
          </w:p>
          <w:p w14:paraId="02AE4590" w14:textId="690E1B7F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Investigate and resolve invoice discrepancies in collaboration with suppliers, Procurement and Central Finance.</w:t>
            </w:r>
          </w:p>
          <w:p w14:paraId="72AF6766" w14:textId="5D41D5C4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Maintain and update the fixed assets register, ensuring accurate</w:t>
            </w:r>
            <w:r w:rsidR="00DA300F">
              <w:rPr>
                <w:rFonts w:ascii="FS Emeric Book" w:eastAsia="FS Emeric Book" w:hAnsi="FS Emeric Book" w:cs="FS Emeric Book"/>
                <w:sz w:val="20"/>
              </w:rPr>
              <w:t xml:space="preserve"> recording of</w:t>
            </w:r>
            <w:r w:rsidRPr="00432525">
              <w:rPr>
                <w:rFonts w:ascii="FS Emeric Book" w:eastAsia="FS Emeric Book" w:hAnsi="FS Emeric Book" w:cs="FS Emeric Book"/>
                <w:sz w:val="20"/>
              </w:rPr>
              <w:t xml:space="preserve"> capitalisation, disposals and transfers.</w:t>
            </w:r>
            <w:r w:rsidR="00024077">
              <w:rPr>
                <w:rFonts w:ascii="FS Emeric Book" w:eastAsia="FS Emeric Book" w:hAnsi="FS Emeric Book" w:cs="FS Emeric Book"/>
                <w:sz w:val="20"/>
              </w:rPr>
              <w:t xml:space="preserve"> </w:t>
            </w:r>
          </w:p>
          <w:p w14:paraId="4E1E95D7" w14:textId="41B298FE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Perform periodic fixed asset checks and reconciliations under supervision of the Financial Accountant.</w:t>
            </w:r>
          </w:p>
          <w:p w14:paraId="06672529" w14:textId="7BA42B7A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 xml:space="preserve">Support depreciation runs </w:t>
            </w:r>
            <w:r w:rsidR="008F5D7C">
              <w:rPr>
                <w:rFonts w:ascii="FS Emeric Book" w:eastAsia="FS Emeric Book" w:hAnsi="FS Emeric Book" w:cs="FS Emeric Book"/>
                <w:sz w:val="20"/>
              </w:rPr>
              <w:t>ensuring</w:t>
            </w:r>
            <w:r w:rsidRPr="00432525">
              <w:rPr>
                <w:rFonts w:ascii="FS Emeric Book" w:eastAsia="FS Emeric Book" w:hAnsi="FS Emeric Book" w:cs="FS Emeric Book"/>
                <w:sz w:val="20"/>
              </w:rPr>
              <w:t xml:space="preserve"> correct posting in the ERP system, liaising with Operations and Procurement to ensure correct classification of capital vs expense items.</w:t>
            </w:r>
          </w:p>
          <w:p w14:paraId="076A1B01" w14:textId="6424D40A" w:rsidR="00432525" w:rsidRPr="000B5EF9" w:rsidRDefault="00432525" w:rsidP="000B5EF9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Support the agreement and reconciliation of intercompany</w:t>
            </w:r>
            <w:r w:rsidR="000B5EF9">
              <w:rPr>
                <w:rFonts w:ascii="FS Emeric Book" w:eastAsia="FS Emeric Book" w:hAnsi="FS Emeric Book" w:cs="FS Emeric Book"/>
                <w:sz w:val="20"/>
              </w:rPr>
              <w:t xml:space="preserve"> including </w:t>
            </w:r>
            <w:r w:rsidRPr="000B5EF9">
              <w:rPr>
                <w:rFonts w:ascii="FS Emeric Book" w:eastAsia="FS Emeric Book" w:hAnsi="FS Emeric Book" w:cs="FS Emeric Book"/>
                <w:sz w:val="20"/>
              </w:rPr>
              <w:t>Investigat</w:t>
            </w:r>
            <w:r w:rsidR="000B5EF9">
              <w:rPr>
                <w:rFonts w:ascii="FS Emeric Book" w:eastAsia="FS Emeric Book" w:hAnsi="FS Emeric Book" w:cs="FS Emeric Book"/>
                <w:sz w:val="20"/>
              </w:rPr>
              <w:t>ing</w:t>
            </w:r>
            <w:r w:rsidRPr="000B5EF9">
              <w:rPr>
                <w:rFonts w:ascii="FS Emeric Book" w:eastAsia="FS Emeric Book" w:hAnsi="FS Emeric Book" w:cs="FS Emeric Book"/>
                <w:sz w:val="20"/>
              </w:rPr>
              <w:t xml:space="preserve"> and resolv</w:t>
            </w:r>
            <w:r w:rsidR="000B5EF9">
              <w:rPr>
                <w:rFonts w:ascii="FS Emeric Book" w:eastAsia="FS Emeric Book" w:hAnsi="FS Emeric Book" w:cs="FS Emeric Book"/>
                <w:sz w:val="20"/>
              </w:rPr>
              <w:t>ing</w:t>
            </w:r>
            <w:r w:rsidRPr="000B5EF9">
              <w:rPr>
                <w:rFonts w:ascii="FS Emeric Book" w:eastAsia="FS Emeric Book" w:hAnsi="FS Emeric Book" w:cs="FS Emeric Book"/>
                <w:sz w:val="20"/>
              </w:rPr>
              <w:t xml:space="preserve"> intercompany differences in coordination with Central Finance and other group entities.</w:t>
            </w:r>
          </w:p>
          <w:p w14:paraId="0C9AA505" w14:textId="73E7730C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Ensure intercompany transactions are accurately documented and compliant with group policies.</w:t>
            </w:r>
          </w:p>
          <w:p w14:paraId="23B97860" w14:textId="11359763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Provide hands-on support during month-end and year-end close activities, including preparation of supporting schedules, reconciliations and documentation for review.</w:t>
            </w:r>
          </w:p>
          <w:p w14:paraId="1D4BC043" w14:textId="4E795E67" w:rsid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lastRenderedPageBreak/>
              <w:t>Assist with accruals, prepayments and cut-off activities under supervision, ensuring timely completion of assigned close tasks in line with group deadlines.</w:t>
            </w:r>
          </w:p>
          <w:p w14:paraId="39A043B5" w14:textId="77777777" w:rsidR="00491871" w:rsidRDefault="00491871" w:rsidP="004B651A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91871">
              <w:rPr>
                <w:rFonts w:ascii="FS Emeric Book" w:eastAsia="FS Emeric Book" w:hAnsi="FS Emeric Book" w:cs="FS Emeric Book"/>
                <w:sz w:val="20"/>
              </w:rPr>
              <w:t>Assist with VAT compliance transactional testing and the preparation of VAT-sensitive Master Data setup (and modifications) for the Financial Accountant's review.</w:t>
            </w:r>
          </w:p>
          <w:p w14:paraId="4F25FFE3" w14:textId="2247DAC4" w:rsidR="004B651A" w:rsidRPr="004B651A" w:rsidRDefault="00214C14" w:rsidP="004B651A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>
              <w:rPr>
                <w:rFonts w:ascii="FS Emeric Book" w:eastAsia="FS Emeric Book" w:hAnsi="FS Emeric Book" w:cs="FS Emeric Book"/>
                <w:sz w:val="20"/>
              </w:rPr>
              <w:t>Day to day</w:t>
            </w:r>
            <w:r w:rsidR="004B651A">
              <w:rPr>
                <w:rFonts w:ascii="FS Emeric Book" w:eastAsia="FS Emeric Book" w:hAnsi="FS Emeric Book" w:cs="FS Emeric Book"/>
                <w:sz w:val="20"/>
              </w:rPr>
              <w:t xml:space="preserve"> management of </w:t>
            </w:r>
            <w:r>
              <w:rPr>
                <w:rFonts w:ascii="FS Emeric Book" w:eastAsia="FS Emeric Book" w:hAnsi="FS Emeric Book" w:cs="FS Emeric Book"/>
                <w:sz w:val="20"/>
              </w:rPr>
              <w:t xml:space="preserve">the </w:t>
            </w:r>
            <w:r w:rsidR="001100B1">
              <w:rPr>
                <w:rFonts w:ascii="FS Emeric Book" w:eastAsia="FS Emeric Book" w:hAnsi="FS Emeric Book" w:cs="FS Emeric Book"/>
                <w:sz w:val="20"/>
              </w:rPr>
              <w:t xml:space="preserve">Goods Received </w:t>
            </w:r>
            <w:r>
              <w:rPr>
                <w:rFonts w:ascii="FS Emeric Book" w:eastAsia="FS Emeric Book" w:hAnsi="FS Emeric Book" w:cs="FS Emeric Book"/>
                <w:sz w:val="20"/>
              </w:rPr>
              <w:t>N</w:t>
            </w:r>
            <w:r w:rsidR="001100B1">
              <w:rPr>
                <w:rFonts w:ascii="FS Emeric Book" w:eastAsia="FS Emeric Book" w:hAnsi="FS Emeric Book" w:cs="FS Emeric Book"/>
                <w:sz w:val="20"/>
              </w:rPr>
              <w:t xml:space="preserve">ot </w:t>
            </w:r>
            <w:r>
              <w:rPr>
                <w:rFonts w:ascii="FS Emeric Book" w:eastAsia="FS Emeric Book" w:hAnsi="FS Emeric Book" w:cs="FS Emeric Book"/>
                <w:sz w:val="20"/>
              </w:rPr>
              <w:t>I</w:t>
            </w:r>
            <w:r w:rsidR="001100B1">
              <w:rPr>
                <w:rFonts w:ascii="FS Emeric Book" w:eastAsia="FS Emeric Book" w:hAnsi="FS Emeric Book" w:cs="FS Emeric Book"/>
                <w:sz w:val="20"/>
              </w:rPr>
              <w:t>nvoiced</w:t>
            </w:r>
            <w:r>
              <w:rPr>
                <w:rFonts w:ascii="FS Emeric Book" w:eastAsia="FS Emeric Book" w:hAnsi="FS Emeric Book" w:cs="FS Emeric Book"/>
                <w:sz w:val="20"/>
              </w:rPr>
              <w:t xml:space="preserve"> (GRNI) control account.</w:t>
            </w:r>
          </w:p>
          <w:p w14:paraId="22BE745A" w14:textId="77777777" w:rsidR="00C57708" w:rsidRDefault="00C57708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>
              <w:rPr>
                <w:rFonts w:ascii="FS Emeric Book" w:eastAsia="FS Emeric Book" w:hAnsi="FS Emeric Book" w:cs="FS Emeric Book"/>
                <w:sz w:val="20"/>
              </w:rPr>
              <w:t>Support</w:t>
            </w:r>
            <w:r w:rsidRPr="00C57708">
              <w:rPr>
                <w:rFonts w:ascii="FS Emeric Book" w:eastAsia="FS Emeric Book" w:hAnsi="FS Emeric Book" w:cs="FS Emeric Book"/>
                <w:sz w:val="20"/>
              </w:rPr>
              <w:t xml:space="preserve"> the implementation and sustained compliance with internal financial controls and group policies.</w:t>
            </w:r>
          </w:p>
          <w:p w14:paraId="4A1A4ADC" w14:textId="77777777" w:rsidR="007978B4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Prepare documentation and evidence to support internal and external audit requests</w:t>
            </w:r>
            <w:r w:rsidR="007978B4">
              <w:rPr>
                <w:rFonts w:ascii="FS Emeric Book" w:eastAsia="FS Emeric Book" w:hAnsi="FS Emeric Book" w:cs="FS Emeric Book"/>
                <w:sz w:val="20"/>
              </w:rPr>
              <w:t>.</w:t>
            </w:r>
          </w:p>
          <w:p w14:paraId="00DBBF69" w14:textId="4A0097C4" w:rsidR="00432525" w:rsidRPr="00432525" w:rsidRDefault="007978B4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>
              <w:rPr>
                <w:rFonts w:ascii="FS Emeric Book" w:eastAsia="FS Emeric Book" w:hAnsi="FS Emeric Book" w:cs="FS Emeric Book"/>
                <w:sz w:val="20"/>
              </w:rPr>
              <w:t>P</w:t>
            </w:r>
            <w:r w:rsidR="00432525" w:rsidRPr="00432525">
              <w:rPr>
                <w:rFonts w:ascii="FS Emeric Book" w:eastAsia="FS Emeric Book" w:hAnsi="FS Emeric Book" w:cs="FS Emeric Book"/>
                <w:sz w:val="20"/>
              </w:rPr>
              <w:t>roactively identify</w:t>
            </w:r>
            <w:r w:rsidR="003C1056">
              <w:rPr>
                <w:rFonts w:ascii="FS Emeric Book" w:eastAsia="FS Emeric Book" w:hAnsi="FS Emeric Book" w:cs="FS Emeric Book"/>
                <w:sz w:val="20"/>
              </w:rPr>
              <w:t xml:space="preserve"> and remediate</w:t>
            </w:r>
            <w:r w:rsidR="00432525" w:rsidRPr="00432525">
              <w:rPr>
                <w:rFonts w:ascii="FS Emeric Book" w:eastAsia="FS Emeric Book" w:hAnsi="FS Emeric Book" w:cs="FS Emeric Book"/>
                <w:sz w:val="20"/>
              </w:rPr>
              <w:t xml:space="preserve"> control gaps </w:t>
            </w:r>
            <w:r w:rsidR="003C1056">
              <w:rPr>
                <w:rFonts w:ascii="FS Emeric Book" w:eastAsia="FS Emeric Book" w:hAnsi="FS Emeric Book" w:cs="FS Emeric Book"/>
                <w:sz w:val="20"/>
              </w:rPr>
              <w:t>and</w:t>
            </w:r>
            <w:r w:rsidR="00432525" w:rsidRPr="00432525">
              <w:rPr>
                <w:rFonts w:ascii="FS Emeric Book" w:eastAsia="FS Emeric Book" w:hAnsi="FS Emeric Book" w:cs="FS Emeric Book"/>
                <w:sz w:val="20"/>
              </w:rPr>
              <w:t xml:space="preserve"> process inefficiencies</w:t>
            </w:r>
            <w:r>
              <w:rPr>
                <w:rFonts w:ascii="FS Emeric Book" w:eastAsia="FS Emeric Book" w:hAnsi="FS Emeric Book" w:cs="FS Emeric Book"/>
                <w:sz w:val="20"/>
              </w:rPr>
              <w:t xml:space="preserve"> with the support of the Financial Accountant</w:t>
            </w:r>
            <w:r w:rsidR="00C6773A">
              <w:rPr>
                <w:rFonts w:ascii="FS Emeric Book" w:eastAsia="FS Emeric Book" w:hAnsi="FS Emeric Book" w:cs="FS Emeric Book"/>
                <w:sz w:val="20"/>
              </w:rPr>
              <w:t>.</w:t>
            </w:r>
          </w:p>
          <w:p w14:paraId="094AD3D3" w14:textId="77777777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>Maintain accurate financial and administrative records in line with internal controls and audit requirements.</w:t>
            </w:r>
          </w:p>
          <w:p w14:paraId="16ACED5E" w14:textId="08FEFF5D" w:rsidR="00432525" w:rsidRPr="00432525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 xml:space="preserve">Maintain master data (suppliers, customers, </w:t>
            </w:r>
            <w:r w:rsidR="005A157E">
              <w:rPr>
                <w:rFonts w:ascii="FS Emeric Book" w:eastAsia="FS Emeric Book" w:hAnsi="FS Emeric Book" w:cs="FS Emeric Book"/>
                <w:sz w:val="20"/>
              </w:rPr>
              <w:t xml:space="preserve">products, </w:t>
            </w:r>
            <w:r w:rsidRPr="00432525">
              <w:rPr>
                <w:rFonts w:ascii="FS Emeric Book" w:eastAsia="FS Emeric Book" w:hAnsi="FS Emeric Book" w:cs="FS Emeric Book"/>
                <w:sz w:val="20"/>
              </w:rPr>
              <w:t>business partners)</w:t>
            </w:r>
          </w:p>
          <w:p w14:paraId="42D37953" w14:textId="76E28CC2" w:rsidR="00437B62" w:rsidRPr="00F3200A" w:rsidRDefault="00432525" w:rsidP="00432525">
            <w:pPr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sz w:val="20"/>
              </w:rPr>
            </w:pPr>
            <w:r w:rsidRPr="00432525">
              <w:rPr>
                <w:rFonts w:ascii="FS Emeric Book" w:eastAsia="FS Emeric Book" w:hAnsi="FS Emeric Book" w:cs="FS Emeric Book"/>
                <w:sz w:val="20"/>
              </w:rPr>
              <w:t xml:space="preserve">Support continuous improvement of finance and administrative processes </w:t>
            </w:r>
            <w:r w:rsidR="002D5467">
              <w:rPr>
                <w:rFonts w:ascii="FS Emeric Book" w:eastAsia="FS Emeric Book" w:hAnsi="FS Emeric Book" w:cs="FS Emeric Book"/>
                <w:sz w:val="20"/>
              </w:rPr>
              <w:t xml:space="preserve">including the implementation of new internal controls </w:t>
            </w:r>
            <w:r w:rsidRPr="00432525">
              <w:rPr>
                <w:rFonts w:ascii="FS Emeric Book" w:eastAsia="FS Emeric Book" w:hAnsi="FS Emeric Book" w:cs="FS Emeric Book"/>
                <w:sz w:val="20"/>
              </w:rPr>
              <w:t>and carry out general office duties as required.</w:t>
            </w:r>
          </w:p>
        </w:tc>
      </w:tr>
      <w:tr w:rsidR="000233F2" w:rsidRPr="00C56F70" w14:paraId="6952C69F" w14:textId="77777777" w:rsidTr="487AB5DC">
        <w:tc>
          <w:tcPr>
            <w:tcW w:w="2341" w:type="dxa"/>
          </w:tcPr>
          <w:p w14:paraId="667BEB2E" w14:textId="5EB9196D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lastRenderedPageBreak/>
              <w:t>Key Stakeholders</w:t>
            </w:r>
          </w:p>
          <w:p w14:paraId="7F4E006F" w14:textId="60D82166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1260F5EA" w14:textId="273D8CC4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7D3E5752" w14:textId="77777777" w:rsidR="00586CED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Finance Manager / Financial Controller</w:t>
            </w:r>
          </w:p>
          <w:p w14:paraId="770171A3" w14:textId="77777777" w:rsidR="00586CED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Central Finance</w:t>
            </w:r>
          </w:p>
          <w:p w14:paraId="56C83D4D" w14:textId="77777777" w:rsidR="00586CED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Procurement Team</w:t>
            </w:r>
          </w:p>
          <w:p w14:paraId="103F539B" w14:textId="77777777" w:rsidR="00586CED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Commercial Team</w:t>
            </w:r>
          </w:p>
          <w:p w14:paraId="39D5A6AB" w14:textId="77777777" w:rsidR="00586CED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Customer Service Team</w:t>
            </w:r>
          </w:p>
          <w:p w14:paraId="2BF91F58" w14:textId="77777777" w:rsidR="00586CED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Site Operational Team</w:t>
            </w:r>
          </w:p>
          <w:p w14:paraId="60F57B17" w14:textId="77777777" w:rsidR="00586CED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Production Planning &amp; Logistics</w:t>
            </w:r>
          </w:p>
          <w:p w14:paraId="074E7E5F" w14:textId="7F1C0494" w:rsidR="000233F2" w:rsidRPr="00127E8A" w:rsidRDefault="00586CED" w:rsidP="00127E8A">
            <w:pPr>
              <w:pStyle w:val="Akapitzlist"/>
              <w:numPr>
                <w:ilvl w:val="0"/>
                <w:numId w:val="28"/>
              </w:numPr>
              <w:ind w:left="376" w:hanging="376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127E8A">
              <w:rPr>
                <w:rFonts w:ascii="FS Emeric Book" w:eastAsia="+mn-ea" w:hAnsi="FS Emeric Book" w:cs="+mn-cs"/>
                <w:kern w:val="24"/>
                <w:sz w:val="20"/>
              </w:rPr>
              <w:t>External suppliers</w:t>
            </w:r>
          </w:p>
        </w:tc>
      </w:tr>
      <w:tr w:rsidR="19637E7C" w14:paraId="5CD8FBDE" w14:textId="77777777" w:rsidTr="487AB5DC">
        <w:tc>
          <w:tcPr>
            <w:tcW w:w="2341" w:type="dxa"/>
          </w:tcPr>
          <w:p w14:paraId="7BFEEFBF" w14:textId="5C2C9452" w:rsidR="6A06A732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t>Scope</w:t>
            </w:r>
          </w:p>
          <w:p w14:paraId="7EDDADE2" w14:textId="348D80A0" w:rsidR="6A06A732" w:rsidRDefault="6A06A732" w:rsidP="19637E7C">
            <w:pPr>
              <w:spacing w:line="259" w:lineRule="auto"/>
              <w:rPr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4E899881" w14:textId="6B09F72B" w:rsidR="00F3200A" w:rsidRPr="00F3200A" w:rsidRDefault="00861754" w:rsidP="00861754">
            <w:pPr>
              <w:rPr>
                <w:rFonts w:ascii="FS Emeric Book" w:eastAsia="FS Emeric Book" w:hAnsi="FS Emeric Book" w:cs="FS Emeric Book"/>
                <w:sz w:val="20"/>
              </w:rPr>
            </w:pPr>
            <w:r w:rsidRPr="00861754">
              <w:rPr>
                <w:rFonts w:ascii="FS Emeric Book" w:eastAsia="FS Emeric Book" w:hAnsi="FS Emeric Book" w:cs="FS Emeric Book"/>
                <w:sz w:val="20"/>
              </w:rPr>
              <w:t xml:space="preserve">Broad exposure to </w:t>
            </w:r>
            <w:r w:rsidR="00293DAF">
              <w:rPr>
                <w:rFonts w:ascii="FS Emeric Book" w:eastAsia="FS Emeric Book" w:hAnsi="FS Emeric Book" w:cs="FS Emeric Book"/>
                <w:sz w:val="20"/>
              </w:rPr>
              <w:t>financial accounting</w:t>
            </w:r>
            <w:r w:rsidRPr="00861754">
              <w:rPr>
                <w:rFonts w:ascii="FS Emeric Book" w:eastAsia="FS Emeric Book" w:hAnsi="FS Emeric Book" w:cs="FS Emeric Book"/>
                <w:sz w:val="20"/>
              </w:rPr>
              <w:t xml:space="preserve"> operations </w:t>
            </w:r>
            <w:r w:rsidR="00CB4A9C">
              <w:rPr>
                <w:rFonts w:ascii="FS Emeric Book" w:eastAsia="FS Emeric Book" w:hAnsi="FS Emeric Book" w:cs="FS Emeric Book"/>
                <w:sz w:val="20"/>
              </w:rPr>
              <w:t xml:space="preserve">including control accounts </w:t>
            </w:r>
            <w:r w:rsidRPr="00861754">
              <w:rPr>
                <w:rFonts w:ascii="FS Emeric Book" w:eastAsia="FS Emeric Book" w:hAnsi="FS Emeric Book" w:cs="FS Emeric Book"/>
                <w:sz w:val="20"/>
              </w:rPr>
              <w:t xml:space="preserve">with </w:t>
            </w:r>
            <w:r w:rsidR="00F43201">
              <w:rPr>
                <w:rFonts w:ascii="FS Emeric Book" w:eastAsia="FS Emeric Book" w:hAnsi="FS Emeric Book" w:cs="FS Emeric Book"/>
                <w:sz w:val="20"/>
              </w:rPr>
              <w:t xml:space="preserve">a </w:t>
            </w:r>
            <w:r w:rsidR="00F43201" w:rsidRPr="00861754">
              <w:rPr>
                <w:rFonts w:ascii="FS Emeric Book" w:eastAsia="FS Emeric Book" w:hAnsi="FS Emeric Book" w:cs="FS Emeric Book"/>
                <w:sz w:val="20"/>
              </w:rPr>
              <w:t>s</w:t>
            </w:r>
            <w:r w:rsidR="00F43201">
              <w:rPr>
                <w:rFonts w:ascii="FS Emeric Book" w:eastAsia="FS Emeric Book" w:hAnsi="FS Emeric Book" w:cs="FS Emeric Book"/>
                <w:sz w:val="20"/>
              </w:rPr>
              <w:t>trong transactional and administrative focus.</w:t>
            </w:r>
            <w:r w:rsidR="00F558B3">
              <w:rPr>
                <w:rFonts w:ascii="FS Emeric Book" w:eastAsia="FS Emeric Book" w:hAnsi="FS Emeric Book" w:cs="FS Emeric Book"/>
                <w:sz w:val="20"/>
              </w:rPr>
              <w:t xml:space="preserve"> </w:t>
            </w:r>
            <w:r w:rsidR="00F43201">
              <w:rPr>
                <w:rFonts w:ascii="FS Emeric Book" w:eastAsia="FS Emeric Book" w:hAnsi="FS Emeric Book" w:cs="FS Emeric Book"/>
                <w:sz w:val="20"/>
              </w:rPr>
              <w:t xml:space="preserve"> This role r</w:t>
            </w:r>
            <w:r w:rsidRPr="00861754">
              <w:rPr>
                <w:rFonts w:ascii="FS Emeric Book" w:eastAsia="FS Emeric Book" w:hAnsi="FS Emeric Book" w:cs="FS Emeric Book"/>
                <w:sz w:val="20"/>
              </w:rPr>
              <w:t xml:space="preserve">equires </w:t>
            </w:r>
            <w:r w:rsidR="00F43201">
              <w:rPr>
                <w:rFonts w:ascii="FS Emeric Book" w:eastAsia="FS Emeric Book" w:hAnsi="FS Emeric Book" w:cs="FS Emeric Book"/>
                <w:sz w:val="20"/>
              </w:rPr>
              <w:t xml:space="preserve">a </w:t>
            </w:r>
            <w:r w:rsidRPr="00861754">
              <w:rPr>
                <w:rFonts w:ascii="FS Emeric Book" w:eastAsia="FS Emeric Book" w:hAnsi="FS Emeric Book" w:cs="FS Emeric Book"/>
                <w:sz w:val="20"/>
              </w:rPr>
              <w:t xml:space="preserve">high attention to detail, </w:t>
            </w:r>
            <w:r w:rsidR="00F43201">
              <w:rPr>
                <w:rFonts w:ascii="FS Emeric Book" w:eastAsia="FS Emeric Book" w:hAnsi="FS Emeric Book" w:cs="FS Emeric Book"/>
                <w:sz w:val="20"/>
              </w:rPr>
              <w:t xml:space="preserve">the </w:t>
            </w:r>
            <w:r w:rsidRPr="00861754">
              <w:rPr>
                <w:rFonts w:ascii="FS Emeric Book" w:eastAsia="FS Emeric Book" w:hAnsi="FS Emeric Book" w:cs="FS Emeric Book"/>
                <w:sz w:val="20"/>
              </w:rPr>
              <w:t>ability to manage multiple priorities and confidence working cross-functionally.</w:t>
            </w:r>
          </w:p>
          <w:p w14:paraId="061C7249" w14:textId="77777777" w:rsidR="00C37D15" w:rsidRDefault="00C37D15" w:rsidP="19637E7C">
            <w:pPr>
              <w:rPr>
                <w:rFonts w:ascii="FS Emeric Book" w:eastAsia="FS Emeric Book" w:hAnsi="FS Emeric Book" w:cs="FS Emeric Book"/>
                <w:sz w:val="20"/>
              </w:rPr>
            </w:pPr>
          </w:p>
          <w:p w14:paraId="50FCF20C" w14:textId="4FB8F85A" w:rsidR="00F3200A" w:rsidRPr="00F3200A" w:rsidRDefault="00F3200A" w:rsidP="19637E7C">
            <w:pPr>
              <w:rPr>
                <w:rFonts w:asciiTheme="minorHAnsi" w:hAnsiTheme="minorHAnsi"/>
              </w:rPr>
            </w:pPr>
            <w:r w:rsidRPr="00F3200A">
              <w:rPr>
                <w:rFonts w:ascii="FS Emeric Book" w:eastAsia="FS Emeric Book" w:hAnsi="FS Emeric Book" w:cs="FS Emeric Book"/>
                <w:sz w:val="20"/>
              </w:rPr>
              <w:t>No Budgetary responsibility</w:t>
            </w:r>
          </w:p>
        </w:tc>
      </w:tr>
    </w:tbl>
    <w:p w14:paraId="24623387" w14:textId="77777777" w:rsidR="0035594F" w:rsidRDefault="0035594F" w:rsidP="00C56F70">
      <w:pPr>
        <w:rPr>
          <w:rFonts w:ascii="FS Emeric Book" w:eastAsia="+mn-ea" w:hAnsi="FS Emeric Book" w:cs="+mn-cs"/>
          <w:kern w:val="24"/>
          <w:szCs w:val="22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112C56BF" w14:textId="77777777" w:rsidR="00866AD8" w:rsidRDefault="00866AD8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5598"/>
        <w:gridCol w:w="1418"/>
      </w:tblGrid>
      <w:tr w:rsidR="0035594F" w:rsidRPr="00C56F70" w14:paraId="226D3EC1" w14:textId="69A52A3F" w:rsidTr="00361333">
        <w:tc>
          <w:tcPr>
            <w:tcW w:w="2335" w:type="dxa"/>
            <w:shd w:val="clear" w:color="auto" w:fill="1E3E5B"/>
          </w:tcPr>
          <w:p w14:paraId="50901500" w14:textId="4B513866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Person Specification</w:t>
            </w:r>
          </w:p>
        </w:tc>
        <w:tc>
          <w:tcPr>
            <w:tcW w:w="5598" w:type="dxa"/>
            <w:shd w:val="clear" w:color="auto" w:fill="1E3E5B"/>
            <w:vAlign w:val="bottom"/>
          </w:tcPr>
          <w:p w14:paraId="4282791E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18" w:type="dxa"/>
            <w:shd w:val="clear" w:color="auto" w:fill="1E3E5B"/>
          </w:tcPr>
          <w:p w14:paraId="00529C77" w14:textId="543BAC41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Essential / Desirable</w:t>
            </w:r>
          </w:p>
        </w:tc>
      </w:tr>
      <w:tr w:rsidR="00B014E8" w:rsidRPr="001A0BF8" w14:paraId="7037C647" w14:textId="3FA32447" w:rsidTr="00361333">
        <w:tc>
          <w:tcPr>
            <w:tcW w:w="2335" w:type="dxa"/>
          </w:tcPr>
          <w:p w14:paraId="0882046C" w14:textId="77777777" w:rsidR="00B014E8" w:rsidRPr="00C56F70" w:rsidRDefault="0BAE5FC4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</w:t>
            </w:r>
            <w:r w:rsidR="4376B589"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71F40D3E" w14:textId="350280FB" w:rsidR="00B014E8" w:rsidRPr="00C56F70" w:rsidRDefault="52EBDED4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Consider number of years’ experience, any formal qualifications genuinely necessary or any key areas of kno</w:t>
            </w:r>
            <w:r w:rsidR="59527538" w:rsidRPr="19637E7C">
              <w:rPr>
                <w:rFonts w:ascii="FS Emeric Book" w:eastAsia="+mn-ea" w:hAnsi="FS Emeric Book" w:cs="+mn-cs"/>
                <w:sz w:val="16"/>
                <w:szCs w:val="16"/>
              </w:rPr>
              <w:t>wledge.</w:t>
            </w:r>
          </w:p>
        </w:tc>
        <w:tc>
          <w:tcPr>
            <w:tcW w:w="5598" w:type="dxa"/>
          </w:tcPr>
          <w:p w14:paraId="2E13F711" w14:textId="469218A6" w:rsidR="00C53466" w:rsidRDefault="00C53466" w:rsidP="00936AAB">
            <w:pPr>
              <w:numPr>
                <w:ilvl w:val="0"/>
                <w:numId w:val="24"/>
              </w:numPr>
              <w:rPr>
                <w:rFonts w:ascii="FS Emeric Book" w:eastAsia="+mn-ea" w:hAnsi="FS Emeric Book" w:cs="+mn-cs"/>
                <w:kern w:val="24"/>
                <w:sz w:val="20"/>
              </w:rPr>
            </w:pPr>
            <w:r>
              <w:rPr>
                <w:rFonts w:ascii="FS Emeric Book" w:eastAsia="+mn-ea" w:hAnsi="FS Emeric Book" w:cs="+mn-cs"/>
                <w:kern w:val="24"/>
                <w:sz w:val="20"/>
              </w:rPr>
              <w:t xml:space="preserve">AAT </w:t>
            </w:r>
            <w:r w:rsidR="008228D3">
              <w:rPr>
                <w:rFonts w:ascii="FS Emeric Book" w:eastAsia="+mn-ea" w:hAnsi="FS Emeric Book" w:cs="+mn-cs"/>
                <w:kern w:val="24"/>
                <w:sz w:val="20"/>
              </w:rPr>
              <w:t xml:space="preserve">qualification or equivalent </w:t>
            </w:r>
            <w:r w:rsidR="00A617B9">
              <w:rPr>
                <w:rFonts w:ascii="FS Emeric Book" w:eastAsia="+mn-ea" w:hAnsi="FS Emeric Book" w:cs="+mn-cs"/>
                <w:kern w:val="24"/>
                <w:sz w:val="20"/>
              </w:rPr>
              <w:t>or working towards a professional accounting qualification.</w:t>
            </w:r>
          </w:p>
          <w:p w14:paraId="6F10CB1D" w14:textId="3FDF95BD" w:rsidR="00556D33" w:rsidRDefault="00556D33" w:rsidP="00936AAB">
            <w:pPr>
              <w:numPr>
                <w:ilvl w:val="0"/>
                <w:numId w:val="24"/>
              </w:numPr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556D33">
              <w:rPr>
                <w:rFonts w:ascii="FS Emeric Book" w:eastAsia="+mn-ea" w:hAnsi="FS Emeric Book" w:cs="+mn-cs"/>
                <w:kern w:val="24"/>
                <w:sz w:val="20"/>
              </w:rPr>
              <w:t xml:space="preserve">Previous experience </w:t>
            </w:r>
            <w:r w:rsidR="00BC16A0">
              <w:rPr>
                <w:rFonts w:ascii="FS Emeric Book" w:eastAsia="+mn-ea" w:hAnsi="FS Emeric Book" w:cs="+mn-cs"/>
                <w:kern w:val="24"/>
                <w:sz w:val="20"/>
              </w:rPr>
              <w:t xml:space="preserve">working </w:t>
            </w:r>
            <w:r w:rsidR="00E323FA">
              <w:rPr>
                <w:rFonts w:ascii="FS Emeric Book" w:eastAsia="+mn-ea" w:hAnsi="FS Emeric Book" w:cs="+mn-cs"/>
                <w:kern w:val="24"/>
                <w:sz w:val="20"/>
              </w:rPr>
              <w:t>in a finance or accounts role, including transactional accounting</w:t>
            </w:r>
          </w:p>
          <w:p w14:paraId="11D10834" w14:textId="1C995125" w:rsidR="00556D33" w:rsidRDefault="00556D33" w:rsidP="00936AAB">
            <w:pPr>
              <w:numPr>
                <w:ilvl w:val="0"/>
                <w:numId w:val="24"/>
              </w:numPr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556D33">
              <w:rPr>
                <w:rFonts w:ascii="FS Emeric Book" w:eastAsia="+mn-ea" w:hAnsi="FS Emeric Book" w:cs="+mn-cs"/>
                <w:kern w:val="24"/>
                <w:sz w:val="20"/>
              </w:rPr>
              <w:t>Experience processing invoices and working with purchase-to-pay systems.</w:t>
            </w:r>
          </w:p>
          <w:p w14:paraId="3C19BE60" w14:textId="77EBB3D4" w:rsidR="00445363" w:rsidRDefault="00445363" w:rsidP="00936AAB">
            <w:pPr>
              <w:numPr>
                <w:ilvl w:val="0"/>
                <w:numId w:val="24"/>
              </w:numPr>
              <w:rPr>
                <w:rFonts w:ascii="FS Emeric Book" w:eastAsia="+mn-ea" w:hAnsi="FS Emeric Book" w:cs="+mn-cs"/>
                <w:kern w:val="24"/>
                <w:sz w:val="20"/>
              </w:rPr>
            </w:pPr>
            <w:r>
              <w:rPr>
                <w:rFonts w:ascii="FS Emeric Book" w:eastAsia="+mn-ea" w:hAnsi="FS Emeric Book" w:cs="+mn-cs"/>
                <w:kern w:val="24"/>
                <w:sz w:val="20"/>
              </w:rPr>
              <w:t xml:space="preserve">Experience of providing </w:t>
            </w:r>
            <w:r w:rsidR="009317C3">
              <w:rPr>
                <w:rFonts w:ascii="FS Emeric Book" w:eastAsia="+mn-ea" w:hAnsi="FS Emeric Book" w:cs="+mn-cs"/>
                <w:kern w:val="24"/>
                <w:sz w:val="20"/>
              </w:rPr>
              <w:t xml:space="preserve">financial </w:t>
            </w:r>
            <w:r>
              <w:rPr>
                <w:rFonts w:ascii="FS Emeric Book" w:eastAsia="+mn-ea" w:hAnsi="FS Emeric Book" w:cs="+mn-cs"/>
                <w:kern w:val="24"/>
                <w:sz w:val="20"/>
              </w:rPr>
              <w:t>administrative support within an office environment</w:t>
            </w:r>
          </w:p>
          <w:p w14:paraId="29A78835" w14:textId="052ECA3A" w:rsidR="00936AAB" w:rsidRPr="002A31D0" w:rsidRDefault="00936AAB" w:rsidP="00936AAB">
            <w:pPr>
              <w:numPr>
                <w:ilvl w:val="0"/>
                <w:numId w:val="24"/>
              </w:numPr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2A31D0">
              <w:rPr>
                <w:rFonts w:ascii="FS Emeric Book" w:eastAsia="+mn-ea" w:hAnsi="FS Emeric Book" w:cs="+mn-cs"/>
                <w:kern w:val="24"/>
                <w:sz w:val="20"/>
              </w:rPr>
              <w:t>High levels of accuracy and attention to detail</w:t>
            </w:r>
            <w:r w:rsidR="00361333">
              <w:rPr>
                <w:rFonts w:ascii="FS Emeric Book" w:eastAsia="+mn-ea" w:hAnsi="FS Emeric Book" w:cs="+mn-cs"/>
                <w:kern w:val="24"/>
                <w:sz w:val="20"/>
              </w:rPr>
              <w:t xml:space="preserve"> </w:t>
            </w:r>
          </w:p>
          <w:p w14:paraId="2BAD6B1B" w14:textId="77777777" w:rsidR="00CD030B" w:rsidRDefault="00CD030B" w:rsidP="00936AAB">
            <w:pPr>
              <w:numPr>
                <w:ilvl w:val="0"/>
                <w:numId w:val="24"/>
              </w:numPr>
              <w:autoSpaceDN w:val="0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CD030B">
              <w:rPr>
                <w:rFonts w:ascii="FS Emeric Book" w:eastAsia="+mn-ea" w:hAnsi="FS Emeric Book" w:cs="+mn-cs"/>
                <w:kern w:val="24"/>
                <w:sz w:val="20"/>
              </w:rPr>
              <w:t>Strong organisational skills with the ability to prioritise competing demands.</w:t>
            </w:r>
          </w:p>
          <w:p w14:paraId="01155D8E" w14:textId="0136A7E2" w:rsidR="000E0AA1" w:rsidRDefault="00545BAB" w:rsidP="00936AAB">
            <w:pPr>
              <w:numPr>
                <w:ilvl w:val="0"/>
                <w:numId w:val="24"/>
              </w:numPr>
              <w:autoSpaceDN w:val="0"/>
              <w:rPr>
                <w:rFonts w:ascii="FS Emeric Book" w:eastAsia="+mn-ea" w:hAnsi="FS Emeric Book" w:cs="+mn-cs"/>
                <w:kern w:val="24"/>
                <w:sz w:val="20"/>
              </w:rPr>
            </w:pPr>
            <w:r>
              <w:rPr>
                <w:rFonts w:ascii="FS Emeric Book" w:eastAsia="+mn-ea" w:hAnsi="FS Emeric Book" w:cs="+mn-cs"/>
                <w:kern w:val="24"/>
                <w:sz w:val="20"/>
              </w:rPr>
              <w:t xml:space="preserve">Experience of maintaining accurate financial records </w:t>
            </w:r>
            <w:r w:rsidR="004879D6">
              <w:rPr>
                <w:rFonts w:ascii="FS Emeric Book" w:eastAsia="+mn-ea" w:hAnsi="FS Emeric Book" w:cs="+mn-cs"/>
                <w:kern w:val="24"/>
                <w:sz w:val="20"/>
              </w:rPr>
              <w:t>and reconciliations/control accounts</w:t>
            </w:r>
          </w:p>
          <w:p w14:paraId="2174A40E" w14:textId="77777777" w:rsidR="00FF1180" w:rsidRDefault="00FF1180" w:rsidP="00936AAB">
            <w:pPr>
              <w:numPr>
                <w:ilvl w:val="0"/>
                <w:numId w:val="24"/>
              </w:numPr>
              <w:autoSpaceDN w:val="0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FF1180">
              <w:rPr>
                <w:rFonts w:ascii="FS Emeric Book" w:eastAsia="+mn-ea" w:hAnsi="FS Emeric Book" w:cs="+mn-cs"/>
                <w:kern w:val="24"/>
                <w:sz w:val="20"/>
              </w:rPr>
              <w:t>Excellent communication skills (written and verbal).</w:t>
            </w:r>
          </w:p>
          <w:p w14:paraId="6DB64C1A" w14:textId="6C234E02" w:rsidR="00B014E8" w:rsidRDefault="00936AAB" w:rsidP="00936AAB">
            <w:pPr>
              <w:numPr>
                <w:ilvl w:val="0"/>
                <w:numId w:val="24"/>
              </w:numPr>
              <w:autoSpaceDN w:val="0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</w:rPr>
              <w:t>Excellent working knowledge of MS Office</w:t>
            </w:r>
            <w:r w:rsidR="00361333">
              <w:rPr>
                <w:rFonts w:ascii="FS Emeric Book" w:eastAsia="+mn-ea" w:hAnsi="FS Emeric Book" w:cs="+mn-cs"/>
                <w:kern w:val="24"/>
                <w:sz w:val="20"/>
              </w:rPr>
              <w:t>.</w:t>
            </w:r>
          </w:p>
          <w:p w14:paraId="05964092" w14:textId="5F2479CB" w:rsidR="00361333" w:rsidRPr="00361333" w:rsidRDefault="00361333" w:rsidP="00936AAB">
            <w:pPr>
              <w:numPr>
                <w:ilvl w:val="0"/>
                <w:numId w:val="24"/>
              </w:numPr>
              <w:autoSpaceDN w:val="0"/>
              <w:rPr>
                <w:rFonts w:ascii="FS Emeric Book" w:eastAsia="+mn-ea" w:hAnsi="FS Emeric Book" w:cs="+mn-cs"/>
                <w:kern w:val="24"/>
                <w:sz w:val="20"/>
              </w:rPr>
            </w:pPr>
            <w:r>
              <w:rPr>
                <w:rFonts w:ascii="FS Emeric Book" w:eastAsia="+mn-ea" w:hAnsi="FS Emeric Book" w:cs="+mn-cs"/>
                <w:kern w:val="24"/>
                <w:sz w:val="20"/>
              </w:rPr>
              <w:t xml:space="preserve">Knowledge of </w:t>
            </w:r>
            <w:r w:rsidR="00FF1180">
              <w:rPr>
                <w:rFonts w:ascii="FS Emeric Book" w:eastAsia="+mn-ea" w:hAnsi="FS Emeric Book" w:cs="+mn-cs"/>
                <w:kern w:val="24"/>
                <w:sz w:val="20"/>
              </w:rPr>
              <w:t>M3 ERP.</w:t>
            </w:r>
          </w:p>
        </w:tc>
        <w:tc>
          <w:tcPr>
            <w:tcW w:w="1418" w:type="dxa"/>
          </w:tcPr>
          <w:p w14:paraId="4AF72FEE" w14:textId="77777777" w:rsidR="00B014E8" w:rsidRPr="00361333" w:rsidRDefault="00936AAB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4F21760F" w14:textId="77777777" w:rsidR="00361333" w:rsidRPr="00361333" w:rsidRDefault="00361333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</w:p>
          <w:p w14:paraId="7441FFEA" w14:textId="77777777" w:rsidR="00361333" w:rsidRDefault="00361333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17F68DEF" w14:textId="77777777" w:rsidR="00CD030B" w:rsidRPr="00361333" w:rsidRDefault="00CD030B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</w:p>
          <w:p w14:paraId="13FCAD36" w14:textId="77777777" w:rsidR="00361333" w:rsidRPr="00361333" w:rsidRDefault="00361333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3CFB10AF" w14:textId="77777777" w:rsidR="00A617B9" w:rsidRDefault="00A617B9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</w:p>
          <w:p w14:paraId="2823B139" w14:textId="6DC86C99" w:rsidR="00361333" w:rsidRPr="00361333" w:rsidRDefault="00361333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08316899" w14:textId="77777777" w:rsidR="000418E7" w:rsidRDefault="000418E7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</w:p>
          <w:p w14:paraId="0A0509F6" w14:textId="0AC6D04A" w:rsidR="00361333" w:rsidRPr="00361333" w:rsidRDefault="000E0AA1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6906D00D" w14:textId="77777777" w:rsidR="000418E7" w:rsidRPr="00361333" w:rsidRDefault="000418E7" w:rsidP="000418E7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70B42F51" w14:textId="77777777" w:rsidR="00A617B9" w:rsidRDefault="00A617B9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</w:p>
          <w:p w14:paraId="7972FA48" w14:textId="06BBE105" w:rsidR="00361333" w:rsidRPr="00361333" w:rsidRDefault="00361333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269AD20A" w14:textId="77777777" w:rsidR="000418E7" w:rsidRDefault="000418E7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</w:p>
          <w:p w14:paraId="785BCB90" w14:textId="51BEFA72" w:rsidR="00361333" w:rsidRDefault="00361333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40577642" w14:textId="7660924C" w:rsidR="00A617B9" w:rsidRDefault="00A617B9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E</w:t>
            </w:r>
          </w:p>
          <w:p w14:paraId="70B37B13" w14:textId="4B882099" w:rsidR="00361333" w:rsidRPr="00361333" w:rsidRDefault="00361333" w:rsidP="00936AAB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  <w:lang w:val="es-ES"/>
              </w:rPr>
              <w:t>D</w:t>
            </w:r>
          </w:p>
        </w:tc>
      </w:tr>
      <w:tr w:rsidR="00B014E8" w:rsidRPr="00C56F70" w14:paraId="7004DF16" w14:textId="1344369B" w:rsidTr="00361333">
        <w:tc>
          <w:tcPr>
            <w:tcW w:w="2335" w:type="dxa"/>
          </w:tcPr>
          <w:p w14:paraId="67302047" w14:textId="4E2E39F5" w:rsidR="00B014E8" w:rsidRPr="00C56F70" w:rsidRDefault="00B014E8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73C94549" w14:textId="2C6EFEC0" w:rsidR="00B014E8" w:rsidRPr="00C56F70" w:rsidRDefault="5BFA71BB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lastRenderedPageBreak/>
              <w:t xml:space="preserve">Consider which of our guiding principles are particularly relevant </w:t>
            </w:r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>and also any role specific behaviours</w:t>
            </w:r>
          </w:p>
        </w:tc>
        <w:tc>
          <w:tcPr>
            <w:tcW w:w="5598" w:type="dxa"/>
          </w:tcPr>
          <w:p w14:paraId="17742C66" w14:textId="77777777" w:rsidR="00A37C58" w:rsidRDefault="00A37C58" w:rsidP="0036133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A37C58">
              <w:rPr>
                <w:rFonts w:ascii="FS Emeric Book" w:eastAsia="+mn-ea" w:hAnsi="FS Emeric Book" w:cs="+mn-cs"/>
                <w:kern w:val="24"/>
                <w:sz w:val="20"/>
              </w:rPr>
              <w:lastRenderedPageBreak/>
              <w:t>Proactive, hands-on and solution focused.</w:t>
            </w:r>
          </w:p>
          <w:p w14:paraId="79BA4586" w14:textId="77777777" w:rsidR="003A752D" w:rsidRDefault="003A752D" w:rsidP="0036133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A752D">
              <w:rPr>
                <w:rFonts w:ascii="FS Emeric Book" w:eastAsia="+mn-ea" w:hAnsi="FS Emeric Book" w:cs="+mn-cs"/>
                <w:kern w:val="24"/>
                <w:sz w:val="20"/>
              </w:rPr>
              <w:t>Strong team player with a flexible attitude</w:t>
            </w:r>
          </w:p>
          <w:p w14:paraId="231098AA" w14:textId="77777777" w:rsidR="003A752D" w:rsidRDefault="003A752D" w:rsidP="0036133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A752D">
              <w:rPr>
                <w:rFonts w:ascii="FS Emeric Book" w:eastAsia="+mn-ea" w:hAnsi="FS Emeric Book" w:cs="+mn-cs"/>
                <w:kern w:val="24"/>
                <w:sz w:val="20"/>
              </w:rPr>
              <w:lastRenderedPageBreak/>
              <w:t>Comfortable working across functions and adapting to changing priorities.</w:t>
            </w:r>
          </w:p>
          <w:p w14:paraId="202E9116" w14:textId="77777777" w:rsidR="002D0E8B" w:rsidRPr="002D0E8B" w:rsidRDefault="002D0E8B" w:rsidP="00BD178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2D0E8B">
              <w:rPr>
                <w:rFonts w:ascii="FS Emeric Book" w:eastAsia="+mn-ea" w:hAnsi="FS Emeric Book" w:cs="+mn-cs"/>
                <w:kern w:val="24"/>
                <w:sz w:val="20"/>
              </w:rPr>
              <w:t>Customer-focused mindset, both internally and externally.</w:t>
            </w:r>
          </w:p>
          <w:p w14:paraId="690EED3E" w14:textId="17C94A28" w:rsidR="00BD1784" w:rsidRPr="00BD1784" w:rsidRDefault="00BD1784" w:rsidP="00BD178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BD1784">
              <w:rPr>
                <w:rFonts w:ascii="FS Emeric Book" w:eastAsia="+mn-ea" w:hAnsi="FS Emeric Book" w:cs="+mn-cs"/>
                <w:kern w:val="24"/>
                <w:sz w:val="20"/>
              </w:rPr>
              <w:t>Resilient and able to manage ambiguity.</w:t>
            </w:r>
          </w:p>
          <w:p w14:paraId="1DF235C1" w14:textId="72E8D3B6" w:rsidR="0043089E" w:rsidRPr="00BD1784" w:rsidRDefault="00BD1784" w:rsidP="00BD178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BD1784">
              <w:rPr>
                <w:rFonts w:ascii="FS Emeric Book" w:eastAsia="+mn-ea" w:hAnsi="FS Emeric Book" w:cs="+mn-cs"/>
                <w:kern w:val="24"/>
                <w:sz w:val="20"/>
              </w:rPr>
              <w:t>Takes ownership and sees tasks through to completion.</w:t>
            </w:r>
          </w:p>
        </w:tc>
        <w:tc>
          <w:tcPr>
            <w:tcW w:w="1418" w:type="dxa"/>
          </w:tcPr>
          <w:p w14:paraId="746BD42A" w14:textId="77777777" w:rsidR="00B014E8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</w:rPr>
              <w:lastRenderedPageBreak/>
              <w:t>E</w:t>
            </w:r>
          </w:p>
          <w:p w14:paraId="0467109F" w14:textId="77777777" w:rsidR="00361333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</w:rPr>
              <w:t>E</w:t>
            </w:r>
          </w:p>
          <w:p w14:paraId="6D4A2756" w14:textId="77777777" w:rsidR="00361333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</w:rPr>
              <w:lastRenderedPageBreak/>
              <w:t>E</w:t>
            </w:r>
          </w:p>
          <w:p w14:paraId="0B67E749" w14:textId="4EBD78A4" w:rsidR="00361333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</w:p>
          <w:p w14:paraId="3405DE38" w14:textId="77777777" w:rsidR="00361333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</w:rPr>
              <w:t>E</w:t>
            </w:r>
          </w:p>
          <w:p w14:paraId="5BDED63B" w14:textId="77777777" w:rsidR="00361333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</w:rPr>
              <w:t>E</w:t>
            </w:r>
          </w:p>
          <w:p w14:paraId="5FA2B3CA" w14:textId="77777777" w:rsidR="00361333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  <w:r w:rsidRPr="00361333">
              <w:rPr>
                <w:rFonts w:ascii="FS Emeric Book" w:eastAsia="+mn-ea" w:hAnsi="FS Emeric Book" w:cs="+mn-cs"/>
                <w:kern w:val="24"/>
                <w:sz w:val="20"/>
              </w:rPr>
              <w:t>E</w:t>
            </w:r>
          </w:p>
          <w:p w14:paraId="3AEF91C7" w14:textId="410B97B8" w:rsidR="00361333" w:rsidRPr="00361333" w:rsidRDefault="00361333" w:rsidP="00361333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</w:p>
        </w:tc>
      </w:tr>
      <w:tr w:rsidR="00B014E8" w:rsidRPr="00C56F70" w14:paraId="2BA15CD5" w14:textId="4C940EBF" w:rsidTr="00361333">
        <w:tc>
          <w:tcPr>
            <w:tcW w:w="2335" w:type="dxa"/>
          </w:tcPr>
          <w:p w14:paraId="49A118C5" w14:textId="7D77EE19" w:rsidR="00B014E8" w:rsidRPr="00C56F70" w:rsidRDefault="00B014E8" w:rsidP="00B014E8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>Other factors:</w:t>
            </w:r>
          </w:p>
          <w:p w14:paraId="4440123C" w14:textId="6CF5C6C7" w:rsidR="00B014E8" w:rsidRPr="00C56F70" w:rsidRDefault="566B9186" w:rsidP="19637E7C">
            <w:pPr>
              <w:spacing w:line="259" w:lineRule="auto"/>
              <w:rPr>
                <w:rFonts w:eastAsia="+mn-ea"/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598" w:type="dxa"/>
            <w:vAlign w:val="bottom"/>
          </w:tcPr>
          <w:p w14:paraId="45DC842A" w14:textId="77777777" w:rsidR="00DE58E6" w:rsidRPr="00DE58E6" w:rsidRDefault="00DE58E6" w:rsidP="00DE58E6">
            <w:pPr>
              <w:pStyle w:val="Nagwek"/>
              <w:spacing w:before="60" w:after="60"/>
              <w:rPr>
                <w:rFonts w:ascii="FS Emeric Book" w:eastAsia="FS Emeric Book" w:hAnsi="FS Emeric Book" w:cs="FS Emeric Book"/>
                <w:color w:val="000000"/>
                <w:sz w:val="20"/>
              </w:rPr>
            </w:pPr>
            <w:r w:rsidRPr="00DE58E6">
              <w:rPr>
                <w:rFonts w:ascii="FS Emeric Book" w:eastAsia="FS Emeric Book" w:hAnsi="FS Emeric Book" w:cs="FS Emeric Book"/>
                <w:color w:val="000000"/>
                <w:sz w:val="20"/>
              </w:rPr>
              <w:t>Willingness to adopt technology and new ways of working.</w:t>
            </w:r>
          </w:p>
          <w:p w14:paraId="12FA692B" w14:textId="6B48CF31" w:rsidR="00B014E8" w:rsidRPr="00CD06E9" w:rsidRDefault="00DE58E6" w:rsidP="00DE58E6">
            <w:pPr>
              <w:pStyle w:val="Nagwek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  <w:sz w:val="20"/>
              </w:rPr>
            </w:pPr>
            <w:r w:rsidRPr="00DE58E6">
              <w:rPr>
                <w:rFonts w:ascii="FS Emeric Book" w:eastAsia="FS Emeric Book" w:hAnsi="FS Emeric Book" w:cs="FS Emeric Book"/>
                <w:color w:val="000000"/>
                <w:sz w:val="20"/>
              </w:rPr>
              <w:t>Flexibility to support other teams when required while maintaining core finance responsibilities.</w:t>
            </w:r>
          </w:p>
        </w:tc>
        <w:tc>
          <w:tcPr>
            <w:tcW w:w="1418" w:type="dxa"/>
          </w:tcPr>
          <w:p w14:paraId="4686ABC7" w14:textId="77777777" w:rsidR="00B014E8" w:rsidRDefault="566B9186" w:rsidP="19637E7C">
            <w:pPr>
              <w:jc w:val="center"/>
              <w:rPr>
                <w:rFonts w:ascii="FS Emeric Book" w:eastAsia="+mn-ea" w:hAnsi="FS Emeric Book" w:cs="+mn-cs"/>
                <w:sz w:val="20"/>
              </w:rPr>
            </w:pPr>
            <w:r w:rsidRPr="00361333">
              <w:rPr>
                <w:rFonts w:ascii="FS Emeric Book" w:eastAsia="+mn-ea" w:hAnsi="FS Emeric Book" w:cs="+mn-cs"/>
                <w:sz w:val="20"/>
              </w:rPr>
              <w:t>E</w:t>
            </w:r>
          </w:p>
          <w:p w14:paraId="67069A50" w14:textId="07777DBB" w:rsidR="00DE58E6" w:rsidRPr="00361333" w:rsidRDefault="00DE58E6" w:rsidP="19637E7C">
            <w:pPr>
              <w:jc w:val="center"/>
              <w:rPr>
                <w:rFonts w:ascii="FS Emeric Book" w:eastAsia="+mn-ea" w:hAnsi="FS Emeric Book" w:cs="+mn-cs"/>
                <w:kern w:val="24"/>
                <w:sz w:val="20"/>
              </w:rPr>
            </w:pPr>
            <w:r>
              <w:rPr>
                <w:rFonts w:ascii="FS Emeric Book" w:eastAsia="+mn-ea" w:hAnsi="FS Emeric Book" w:cs="+mn-cs"/>
                <w:sz w:val="20"/>
              </w:rPr>
              <w:t>E</w:t>
            </w:r>
          </w:p>
        </w:tc>
      </w:tr>
      <w:tr w:rsidR="00B014E8" w:rsidRPr="00C56F70" w14:paraId="1DF340C3" w14:textId="261FB5BF" w:rsidTr="00361333">
        <w:tc>
          <w:tcPr>
            <w:tcW w:w="2335" w:type="dxa"/>
            <w:shd w:val="clear" w:color="auto" w:fill="1E3E5B"/>
            <w:vAlign w:val="bottom"/>
          </w:tcPr>
          <w:p w14:paraId="2196982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295888C8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7016" w:type="dxa"/>
            <w:gridSpan w:val="2"/>
            <w:vAlign w:val="bottom"/>
          </w:tcPr>
          <w:p w14:paraId="44842E5B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B014E8" w:rsidRPr="00C56F70" w14:paraId="011D55A1" w14:textId="1FBCCBDC" w:rsidTr="00361333">
        <w:tc>
          <w:tcPr>
            <w:tcW w:w="2335" w:type="dxa"/>
            <w:shd w:val="clear" w:color="auto" w:fill="1E3E5B"/>
            <w:vAlign w:val="bottom"/>
          </w:tcPr>
          <w:p w14:paraId="0ED7D73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0968DF9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7016" w:type="dxa"/>
            <w:gridSpan w:val="2"/>
            <w:vAlign w:val="bottom"/>
          </w:tcPr>
          <w:p w14:paraId="175709BD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2D079959" w14:textId="77777777" w:rsidR="00224C3B" w:rsidRPr="00C56F70" w:rsidRDefault="00224C3B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E0C6" w14:textId="77777777" w:rsidR="00682F71" w:rsidRDefault="00682F71">
      <w:r>
        <w:separator/>
      </w:r>
    </w:p>
  </w:endnote>
  <w:endnote w:type="continuationSeparator" w:id="0">
    <w:p w14:paraId="5F921E7B" w14:textId="77777777" w:rsidR="00682F71" w:rsidRDefault="00682F71">
      <w:r>
        <w:continuationSeparator/>
      </w:r>
    </w:p>
  </w:endnote>
  <w:endnote w:type="continuationNotice" w:id="1">
    <w:p w14:paraId="68B9BD92" w14:textId="77777777" w:rsidR="00682F71" w:rsidRDefault="00682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Emeric Boo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2BF9" w14:textId="77777777" w:rsidR="00682F71" w:rsidRDefault="00682F71">
      <w:r>
        <w:separator/>
      </w:r>
    </w:p>
  </w:footnote>
  <w:footnote w:type="continuationSeparator" w:id="0">
    <w:p w14:paraId="63858E32" w14:textId="77777777" w:rsidR="00682F71" w:rsidRDefault="00682F71">
      <w:r>
        <w:continuationSeparator/>
      </w:r>
    </w:p>
  </w:footnote>
  <w:footnote w:type="continuationNotice" w:id="1">
    <w:p w14:paraId="29414ADC" w14:textId="77777777" w:rsidR="00682F71" w:rsidRDefault="00682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21BD" w14:textId="007E9251" w:rsidR="00FB39CA" w:rsidRDefault="00FB39CA" w:rsidP="00703367">
    <w:pPr>
      <w:pStyle w:val="Nagwek"/>
      <w:jc w:val="right"/>
    </w:pPr>
    <w:r>
      <w:rPr>
        <w:noProof/>
        <w:sz w:val="42"/>
      </w:rPr>
      <w:drawing>
        <wp:inline distT="0" distB="0" distL="0" distR="0" wp14:anchorId="2F76A032" wp14:editId="4AE9A57D">
          <wp:extent cx="189865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6C97D5C"/>
    <w:multiLevelType w:val="hybridMultilevel"/>
    <w:tmpl w:val="058ACA6E"/>
    <w:lvl w:ilvl="0" w:tplc="4B709D82">
      <w:numFmt w:val="bullet"/>
      <w:lvlText w:val="-"/>
      <w:lvlJc w:val="left"/>
      <w:pPr>
        <w:ind w:left="1080" w:hanging="360"/>
      </w:pPr>
      <w:rPr>
        <w:rFonts w:ascii="FS Emeric Book" w:eastAsia="FS Emeric Book" w:hAnsi="FS Emeric Book" w:cs="FS Emeric Boo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8C9"/>
    <w:multiLevelType w:val="hybridMultilevel"/>
    <w:tmpl w:val="D0B2DE36"/>
    <w:lvl w:ilvl="0" w:tplc="30EE783A">
      <w:numFmt w:val="bullet"/>
      <w:lvlText w:val="-"/>
      <w:lvlJc w:val="left"/>
      <w:pPr>
        <w:ind w:left="360" w:hanging="360"/>
      </w:pPr>
      <w:rPr>
        <w:rFonts w:ascii="FS Emeric Book" w:eastAsia="+mn-ea" w:hAnsi="FS Emeric Book" w:cs="+mn-c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667A"/>
    <w:multiLevelType w:val="hybridMultilevel"/>
    <w:tmpl w:val="6A304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654A6"/>
    <w:multiLevelType w:val="hybridMultilevel"/>
    <w:tmpl w:val="341C8F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171A7"/>
    <w:multiLevelType w:val="hybridMultilevel"/>
    <w:tmpl w:val="C1E4F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4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1010E"/>
    <w:multiLevelType w:val="hybridMultilevel"/>
    <w:tmpl w:val="5788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43BCE"/>
    <w:multiLevelType w:val="hybridMultilevel"/>
    <w:tmpl w:val="173C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B1F2C"/>
    <w:multiLevelType w:val="hybridMultilevel"/>
    <w:tmpl w:val="3D708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8157">
    <w:abstractNumId w:val="19"/>
  </w:num>
  <w:num w:numId="2" w16cid:durableId="1670479380">
    <w:abstractNumId w:val="22"/>
  </w:num>
  <w:num w:numId="3" w16cid:durableId="253980724">
    <w:abstractNumId w:val="24"/>
  </w:num>
  <w:num w:numId="4" w16cid:durableId="15291723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259488061">
    <w:abstractNumId w:val="18"/>
  </w:num>
  <w:num w:numId="6" w16cid:durableId="209610427">
    <w:abstractNumId w:val="5"/>
  </w:num>
  <w:num w:numId="7" w16cid:durableId="729501433">
    <w:abstractNumId w:val="25"/>
  </w:num>
  <w:num w:numId="8" w16cid:durableId="1797942029">
    <w:abstractNumId w:val="27"/>
  </w:num>
  <w:num w:numId="9" w16cid:durableId="1073551211">
    <w:abstractNumId w:val="12"/>
  </w:num>
  <w:num w:numId="10" w16cid:durableId="140540500">
    <w:abstractNumId w:val="14"/>
  </w:num>
  <w:num w:numId="11" w16cid:durableId="1442803848">
    <w:abstractNumId w:val="15"/>
  </w:num>
  <w:num w:numId="12" w16cid:durableId="1227569754">
    <w:abstractNumId w:val="2"/>
  </w:num>
  <w:num w:numId="13" w16cid:durableId="2143644242">
    <w:abstractNumId w:val="13"/>
  </w:num>
  <w:num w:numId="14" w16cid:durableId="197396327">
    <w:abstractNumId w:val="9"/>
  </w:num>
  <w:num w:numId="15" w16cid:durableId="690959458">
    <w:abstractNumId w:val="20"/>
  </w:num>
  <w:num w:numId="16" w16cid:durableId="79522785">
    <w:abstractNumId w:val="8"/>
  </w:num>
  <w:num w:numId="17" w16cid:durableId="613827795">
    <w:abstractNumId w:val="26"/>
  </w:num>
  <w:num w:numId="18" w16cid:durableId="572202114">
    <w:abstractNumId w:val="21"/>
  </w:num>
  <w:num w:numId="19" w16cid:durableId="86119525">
    <w:abstractNumId w:val="11"/>
  </w:num>
  <w:num w:numId="20" w16cid:durableId="2023241389">
    <w:abstractNumId w:val="4"/>
  </w:num>
  <w:num w:numId="21" w16cid:durableId="58672958">
    <w:abstractNumId w:val="10"/>
  </w:num>
  <w:num w:numId="22" w16cid:durableId="2079284338">
    <w:abstractNumId w:val="6"/>
  </w:num>
  <w:num w:numId="23" w16cid:durableId="876359720">
    <w:abstractNumId w:val="7"/>
  </w:num>
  <w:num w:numId="24" w16cid:durableId="1683162133">
    <w:abstractNumId w:val="3"/>
  </w:num>
  <w:num w:numId="25" w16cid:durableId="679743854">
    <w:abstractNumId w:val="17"/>
  </w:num>
  <w:num w:numId="26" w16cid:durableId="644117021">
    <w:abstractNumId w:val="1"/>
  </w:num>
  <w:num w:numId="27" w16cid:durableId="2136368964">
    <w:abstractNumId w:val="23"/>
  </w:num>
  <w:num w:numId="28" w16cid:durableId="2086804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233F2"/>
    <w:rsid w:val="00024077"/>
    <w:rsid w:val="00026409"/>
    <w:rsid w:val="00030EB4"/>
    <w:rsid w:val="00031E76"/>
    <w:rsid w:val="00037387"/>
    <w:rsid w:val="000418E7"/>
    <w:rsid w:val="00041C72"/>
    <w:rsid w:val="000538A1"/>
    <w:rsid w:val="00065A9D"/>
    <w:rsid w:val="000767EC"/>
    <w:rsid w:val="00082A00"/>
    <w:rsid w:val="000841A4"/>
    <w:rsid w:val="0008558E"/>
    <w:rsid w:val="00090F7B"/>
    <w:rsid w:val="00091015"/>
    <w:rsid w:val="00095406"/>
    <w:rsid w:val="000A1887"/>
    <w:rsid w:val="000A206C"/>
    <w:rsid w:val="000B5EF9"/>
    <w:rsid w:val="000B67DB"/>
    <w:rsid w:val="000C306F"/>
    <w:rsid w:val="000C597A"/>
    <w:rsid w:val="000C74DC"/>
    <w:rsid w:val="000D0861"/>
    <w:rsid w:val="000D6F5D"/>
    <w:rsid w:val="000E0AA1"/>
    <w:rsid w:val="000E7946"/>
    <w:rsid w:val="000F70C1"/>
    <w:rsid w:val="00101C5F"/>
    <w:rsid w:val="001027BF"/>
    <w:rsid w:val="001100B1"/>
    <w:rsid w:val="00110BF6"/>
    <w:rsid w:val="00111B7C"/>
    <w:rsid w:val="00115E18"/>
    <w:rsid w:val="00120B35"/>
    <w:rsid w:val="00126700"/>
    <w:rsid w:val="00127E8A"/>
    <w:rsid w:val="001304D0"/>
    <w:rsid w:val="00132DFE"/>
    <w:rsid w:val="001341BF"/>
    <w:rsid w:val="0015233C"/>
    <w:rsid w:val="00152802"/>
    <w:rsid w:val="00152C30"/>
    <w:rsid w:val="00173965"/>
    <w:rsid w:val="00174241"/>
    <w:rsid w:val="00174ADD"/>
    <w:rsid w:val="00186BE2"/>
    <w:rsid w:val="00186FC1"/>
    <w:rsid w:val="00190861"/>
    <w:rsid w:val="001909C0"/>
    <w:rsid w:val="001A0BF8"/>
    <w:rsid w:val="001A5801"/>
    <w:rsid w:val="001B1493"/>
    <w:rsid w:val="001B1EF0"/>
    <w:rsid w:val="001B6438"/>
    <w:rsid w:val="001C0CED"/>
    <w:rsid w:val="001C17F7"/>
    <w:rsid w:val="001C2D10"/>
    <w:rsid w:val="001C6CB1"/>
    <w:rsid w:val="001D5DAB"/>
    <w:rsid w:val="001E0EB6"/>
    <w:rsid w:val="001E1DF4"/>
    <w:rsid w:val="001F018E"/>
    <w:rsid w:val="001F3A91"/>
    <w:rsid w:val="001F6E65"/>
    <w:rsid w:val="001F6FA8"/>
    <w:rsid w:val="001F7B13"/>
    <w:rsid w:val="00200E78"/>
    <w:rsid w:val="002113B8"/>
    <w:rsid w:val="002132DC"/>
    <w:rsid w:val="00214C14"/>
    <w:rsid w:val="00216101"/>
    <w:rsid w:val="002205A0"/>
    <w:rsid w:val="00224C3B"/>
    <w:rsid w:val="00227518"/>
    <w:rsid w:val="00231EE5"/>
    <w:rsid w:val="002373EB"/>
    <w:rsid w:val="00242343"/>
    <w:rsid w:val="00242698"/>
    <w:rsid w:val="00256B77"/>
    <w:rsid w:val="00265103"/>
    <w:rsid w:val="00266E47"/>
    <w:rsid w:val="00272A61"/>
    <w:rsid w:val="00274B1F"/>
    <w:rsid w:val="00282C82"/>
    <w:rsid w:val="00284E12"/>
    <w:rsid w:val="00293DAF"/>
    <w:rsid w:val="002A03A0"/>
    <w:rsid w:val="002A30BC"/>
    <w:rsid w:val="002A31CE"/>
    <w:rsid w:val="002A335F"/>
    <w:rsid w:val="002A3D54"/>
    <w:rsid w:val="002B0B5B"/>
    <w:rsid w:val="002B0D54"/>
    <w:rsid w:val="002B2912"/>
    <w:rsid w:val="002B4F7D"/>
    <w:rsid w:val="002B57EA"/>
    <w:rsid w:val="002B6306"/>
    <w:rsid w:val="002C5316"/>
    <w:rsid w:val="002D0E8B"/>
    <w:rsid w:val="002D1F48"/>
    <w:rsid w:val="002D5467"/>
    <w:rsid w:val="002E5BF3"/>
    <w:rsid w:val="002F0CC4"/>
    <w:rsid w:val="00307734"/>
    <w:rsid w:val="00310546"/>
    <w:rsid w:val="0031507C"/>
    <w:rsid w:val="003153A3"/>
    <w:rsid w:val="0032075E"/>
    <w:rsid w:val="00320E1D"/>
    <w:rsid w:val="0033366D"/>
    <w:rsid w:val="00340883"/>
    <w:rsid w:val="00345FCE"/>
    <w:rsid w:val="003464EB"/>
    <w:rsid w:val="0035021A"/>
    <w:rsid w:val="00351AF8"/>
    <w:rsid w:val="0035594F"/>
    <w:rsid w:val="00357BE2"/>
    <w:rsid w:val="00361333"/>
    <w:rsid w:val="0036614C"/>
    <w:rsid w:val="00372C34"/>
    <w:rsid w:val="00374F4F"/>
    <w:rsid w:val="00376BE0"/>
    <w:rsid w:val="00391EAE"/>
    <w:rsid w:val="003A08F0"/>
    <w:rsid w:val="003A0AA8"/>
    <w:rsid w:val="003A3088"/>
    <w:rsid w:val="003A4075"/>
    <w:rsid w:val="003A5A81"/>
    <w:rsid w:val="003A7020"/>
    <w:rsid w:val="003A752D"/>
    <w:rsid w:val="003B5E07"/>
    <w:rsid w:val="003B7823"/>
    <w:rsid w:val="003C045A"/>
    <w:rsid w:val="003C1056"/>
    <w:rsid w:val="003C2F59"/>
    <w:rsid w:val="003D0C24"/>
    <w:rsid w:val="003E6367"/>
    <w:rsid w:val="003F02F5"/>
    <w:rsid w:val="003F2FD2"/>
    <w:rsid w:val="003F40A6"/>
    <w:rsid w:val="003F4C46"/>
    <w:rsid w:val="0040211E"/>
    <w:rsid w:val="0041790E"/>
    <w:rsid w:val="0043089E"/>
    <w:rsid w:val="00432525"/>
    <w:rsid w:val="00437B62"/>
    <w:rsid w:val="00441E38"/>
    <w:rsid w:val="00444F21"/>
    <w:rsid w:val="00445363"/>
    <w:rsid w:val="00456D18"/>
    <w:rsid w:val="004634BD"/>
    <w:rsid w:val="00465BBD"/>
    <w:rsid w:val="00484E1B"/>
    <w:rsid w:val="00486A70"/>
    <w:rsid w:val="00486AB8"/>
    <w:rsid w:val="004878C4"/>
    <w:rsid w:val="004879D6"/>
    <w:rsid w:val="00491871"/>
    <w:rsid w:val="004A1EF6"/>
    <w:rsid w:val="004A7892"/>
    <w:rsid w:val="004B3C39"/>
    <w:rsid w:val="004B651A"/>
    <w:rsid w:val="004D11D0"/>
    <w:rsid w:val="004D2CA6"/>
    <w:rsid w:val="004D4B10"/>
    <w:rsid w:val="004D505B"/>
    <w:rsid w:val="004F024F"/>
    <w:rsid w:val="004F233A"/>
    <w:rsid w:val="004F702D"/>
    <w:rsid w:val="004F7A99"/>
    <w:rsid w:val="00510D1B"/>
    <w:rsid w:val="005110C8"/>
    <w:rsid w:val="005124AC"/>
    <w:rsid w:val="005220E7"/>
    <w:rsid w:val="0052493E"/>
    <w:rsid w:val="00532BF0"/>
    <w:rsid w:val="0054059C"/>
    <w:rsid w:val="00545BAB"/>
    <w:rsid w:val="00547F8B"/>
    <w:rsid w:val="00552D4A"/>
    <w:rsid w:val="0055353F"/>
    <w:rsid w:val="00554D54"/>
    <w:rsid w:val="00555D67"/>
    <w:rsid w:val="00556247"/>
    <w:rsid w:val="00556D33"/>
    <w:rsid w:val="00560D8A"/>
    <w:rsid w:val="00563C5B"/>
    <w:rsid w:val="005644C1"/>
    <w:rsid w:val="00564BF2"/>
    <w:rsid w:val="00567900"/>
    <w:rsid w:val="00571792"/>
    <w:rsid w:val="00573BBC"/>
    <w:rsid w:val="005750E0"/>
    <w:rsid w:val="00585952"/>
    <w:rsid w:val="00585963"/>
    <w:rsid w:val="00586CED"/>
    <w:rsid w:val="00595855"/>
    <w:rsid w:val="005A157E"/>
    <w:rsid w:val="005A21FD"/>
    <w:rsid w:val="005A2D97"/>
    <w:rsid w:val="005A5A64"/>
    <w:rsid w:val="005A6B28"/>
    <w:rsid w:val="005B04CC"/>
    <w:rsid w:val="005B176E"/>
    <w:rsid w:val="005C2084"/>
    <w:rsid w:val="005C28F1"/>
    <w:rsid w:val="005D11CF"/>
    <w:rsid w:val="005D3C69"/>
    <w:rsid w:val="005D6619"/>
    <w:rsid w:val="005E1E07"/>
    <w:rsid w:val="005E243A"/>
    <w:rsid w:val="005E4B54"/>
    <w:rsid w:val="005E5130"/>
    <w:rsid w:val="005F2BBD"/>
    <w:rsid w:val="005F6332"/>
    <w:rsid w:val="005F6EA5"/>
    <w:rsid w:val="006070B4"/>
    <w:rsid w:val="00613E87"/>
    <w:rsid w:val="0061409A"/>
    <w:rsid w:val="0061492C"/>
    <w:rsid w:val="006232F4"/>
    <w:rsid w:val="0063457E"/>
    <w:rsid w:val="006348BB"/>
    <w:rsid w:val="00635A8C"/>
    <w:rsid w:val="00637C1D"/>
    <w:rsid w:val="00650E1C"/>
    <w:rsid w:val="00651614"/>
    <w:rsid w:val="006707E3"/>
    <w:rsid w:val="0067251F"/>
    <w:rsid w:val="0067464B"/>
    <w:rsid w:val="006758CA"/>
    <w:rsid w:val="00676C72"/>
    <w:rsid w:val="00682F71"/>
    <w:rsid w:val="006864A6"/>
    <w:rsid w:val="00695C05"/>
    <w:rsid w:val="00696654"/>
    <w:rsid w:val="006A339C"/>
    <w:rsid w:val="006A46C2"/>
    <w:rsid w:val="006A5A65"/>
    <w:rsid w:val="006B3E8D"/>
    <w:rsid w:val="006B465E"/>
    <w:rsid w:val="006B63DF"/>
    <w:rsid w:val="006C0FA5"/>
    <w:rsid w:val="006D76D0"/>
    <w:rsid w:val="006E13CC"/>
    <w:rsid w:val="006E2015"/>
    <w:rsid w:val="006E7DC6"/>
    <w:rsid w:val="006F4F39"/>
    <w:rsid w:val="006F6A45"/>
    <w:rsid w:val="007026C5"/>
    <w:rsid w:val="00702A1B"/>
    <w:rsid w:val="00703367"/>
    <w:rsid w:val="00704073"/>
    <w:rsid w:val="00704F09"/>
    <w:rsid w:val="0071003F"/>
    <w:rsid w:val="007143D3"/>
    <w:rsid w:val="007231F6"/>
    <w:rsid w:val="00724D2F"/>
    <w:rsid w:val="0072660E"/>
    <w:rsid w:val="00731AEA"/>
    <w:rsid w:val="00735E2C"/>
    <w:rsid w:val="00740DC2"/>
    <w:rsid w:val="00745F5A"/>
    <w:rsid w:val="007506E6"/>
    <w:rsid w:val="00764076"/>
    <w:rsid w:val="007664C3"/>
    <w:rsid w:val="00770A75"/>
    <w:rsid w:val="007745FD"/>
    <w:rsid w:val="00777235"/>
    <w:rsid w:val="00777D08"/>
    <w:rsid w:val="007823D5"/>
    <w:rsid w:val="00791596"/>
    <w:rsid w:val="007978B4"/>
    <w:rsid w:val="007978CB"/>
    <w:rsid w:val="007979D6"/>
    <w:rsid w:val="007A00CF"/>
    <w:rsid w:val="007A2C07"/>
    <w:rsid w:val="007C2D70"/>
    <w:rsid w:val="007C488F"/>
    <w:rsid w:val="007E41E1"/>
    <w:rsid w:val="007E56ED"/>
    <w:rsid w:val="007E6095"/>
    <w:rsid w:val="007F1541"/>
    <w:rsid w:val="007F1A0E"/>
    <w:rsid w:val="00801442"/>
    <w:rsid w:val="00821ED3"/>
    <w:rsid w:val="008228D3"/>
    <w:rsid w:val="0083023B"/>
    <w:rsid w:val="00831696"/>
    <w:rsid w:val="008321B6"/>
    <w:rsid w:val="00836DDB"/>
    <w:rsid w:val="008375CE"/>
    <w:rsid w:val="00842F4C"/>
    <w:rsid w:val="008430FD"/>
    <w:rsid w:val="008468B1"/>
    <w:rsid w:val="00853CC9"/>
    <w:rsid w:val="00856320"/>
    <w:rsid w:val="00857583"/>
    <w:rsid w:val="008611E9"/>
    <w:rsid w:val="00861754"/>
    <w:rsid w:val="0086297D"/>
    <w:rsid w:val="00866AD8"/>
    <w:rsid w:val="00866F84"/>
    <w:rsid w:val="0086777E"/>
    <w:rsid w:val="008710A0"/>
    <w:rsid w:val="00871119"/>
    <w:rsid w:val="0087142A"/>
    <w:rsid w:val="0087551E"/>
    <w:rsid w:val="00876582"/>
    <w:rsid w:val="008844FC"/>
    <w:rsid w:val="00887EA1"/>
    <w:rsid w:val="008904D0"/>
    <w:rsid w:val="00894E95"/>
    <w:rsid w:val="008A2C15"/>
    <w:rsid w:val="008B22FB"/>
    <w:rsid w:val="008B7F2B"/>
    <w:rsid w:val="008C440F"/>
    <w:rsid w:val="008D61C6"/>
    <w:rsid w:val="008E29A7"/>
    <w:rsid w:val="008E5D2A"/>
    <w:rsid w:val="008E7C36"/>
    <w:rsid w:val="008F27FA"/>
    <w:rsid w:val="008F4BBB"/>
    <w:rsid w:val="008F544C"/>
    <w:rsid w:val="008F583B"/>
    <w:rsid w:val="008F5D7C"/>
    <w:rsid w:val="008F7C2D"/>
    <w:rsid w:val="008F7D31"/>
    <w:rsid w:val="00900D87"/>
    <w:rsid w:val="009025E3"/>
    <w:rsid w:val="00904222"/>
    <w:rsid w:val="009046C3"/>
    <w:rsid w:val="00907752"/>
    <w:rsid w:val="00907BDF"/>
    <w:rsid w:val="00914861"/>
    <w:rsid w:val="00914FDA"/>
    <w:rsid w:val="009178E0"/>
    <w:rsid w:val="009224CB"/>
    <w:rsid w:val="00923900"/>
    <w:rsid w:val="009265D7"/>
    <w:rsid w:val="00927272"/>
    <w:rsid w:val="009317C3"/>
    <w:rsid w:val="00935614"/>
    <w:rsid w:val="00936AAB"/>
    <w:rsid w:val="00940E83"/>
    <w:rsid w:val="00943ED3"/>
    <w:rsid w:val="009444AA"/>
    <w:rsid w:val="00946115"/>
    <w:rsid w:val="0094708B"/>
    <w:rsid w:val="009610BB"/>
    <w:rsid w:val="00973F75"/>
    <w:rsid w:val="00974AD7"/>
    <w:rsid w:val="00975A99"/>
    <w:rsid w:val="009761EC"/>
    <w:rsid w:val="009853F8"/>
    <w:rsid w:val="00987AF1"/>
    <w:rsid w:val="009911D4"/>
    <w:rsid w:val="00991531"/>
    <w:rsid w:val="009A2071"/>
    <w:rsid w:val="009A7D3B"/>
    <w:rsid w:val="009B3820"/>
    <w:rsid w:val="009C1C3C"/>
    <w:rsid w:val="009C7BE3"/>
    <w:rsid w:val="009D213F"/>
    <w:rsid w:val="009D54DA"/>
    <w:rsid w:val="009E0FD0"/>
    <w:rsid w:val="009E4B12"/>
    <w:rsid w:val="009E79C4"/>
    <w:rsid w:val="009F3D1C"/>
    <w:rsid w:val="00A219EB"/>
    <w:rsid w:val="00A23E8E"/>
    <w:rsid w:val="00A31EAC"/>
    <w:rsid w:val="00A37C58"/>
    <w:rsid w:val="00A40B1E"/>
    <w:rsid w:val="00A424D7"/>
    <w:rsid w:val="00A458A1"/>
    <w:rsid w:val="00A60CA1"/>
    <w:rsid w:val="00A617B9"/>
    <w:rsid w:val="00A65E33"/>
    <w:rsid w:val="00A8322B"/>
    <w:rsid w:val="00A84D86"/>
    <w:rsid w:val="00A87607"/>
    <w:rsid w:val="00A9645C"/>
    <w:rsid w:val="00A96B8C"/>
    <w:rsid w:val="00A96D0C"/>
    <w:rsid w:val="00AA251A"/>
    <w:rsid w:val="00AB613C"/>
    <w:rsid w:val="00AB7DD2"/>
    <w:rsid w:val="00AC301B"/>
    <w:rsid w:val="00AD3B32"/>
    <w:rsid w:val="00AE2A56"/>
    <w:rsid w:val="00AE39D7"/>
    <w:rsid w:val="00AE4DC0"/>
    <w:rsid w:val="00AE594B"/>
    <w:rsid w:val="00AE64B0"/>
    <w:rsid w:val="00AF46DE"/>
    <w:rsid w:val="00B014E8"/>
    <w:rsid w:val="00B029E5"/>
    <w:rsid w:val="00B0426B"/>
    <w:rsid w:val="00B0448B"/>
    <w:rsid w:val="00B045D8"/>
    <w:rsid w:val="00B07497"/>
    <w:rsid w:val="00B07BA8"/>
    <w:rsid w:val="00B12304"/>
    <w:rsid w:val="00B25DDA"/>
    <w:rsid w:val="00B2617C"/>
    <w:rsid w:val="00B27A81"/>
    <w:rsid w:val="00B31A2A"/>
    <w:rsid w:val="00B37AE7"/>
    <w:rsid w:val="00B4304A"/>
    <w:rsid w:val="00B45FF0"/>
    <w:rsid w:val="00B52F24"/>
    <w:rsid w:val="00B673E8"/>
    <w:rsid w:val="00B73364"/>
    <w:rsid w:val="00B81938"/>
    <w:rsid w:val="00B91BC3"/>
    <w:rsid w:val="00B92D2B"/>
    <w:rsid w:val="00B94A5C"/>
    <w:rsid w:val="00BA06F5"/>
    <w:rsid w:val="00BA5069"/>
    <w:rsid w:val="00BB0A57"/>
    <w:rsid w:val="00BB0AB6"/>
    <w:rsid w:val="00BB49F0"/>
    <w:rsid w:val="00BB529C"/>
    <w:rsid w:val="00BC16A0"/>
    <w:rsid w:val="00BC38AE"/>
    <w:rsid w:val="00BC3B2D"/>
    <w:rsid w:val="00BC49D6"/>
    <w:rsid w:val="00BC5C79"/>
    <w:rsid w:val="00BD1784"/>
    <w:rsid w:val="00BD3D79"/>
    <w:rsid w:val="00BF41A9"/>
    <w:rsid w:val="00C00EBB"/>
    <w:rsid w:val="00C062A1"/>
    <w:rsid w:val="00C06C8A"/>
    <w:rsid w:val="00C12195"/>
    <w:rsid w:val="00C124DE"/>
    <w:rsid w:val="00C13E22"/>
    <w:rsid w:val="00C16125"/>
    <w:rsid w:val="00C23CAB"/>
    <w:rsid w:val="00C25855"/>
    <w:rsid w:val="00C27582"/>
    <w:rsid w:val="00C3634C"/>
    <w:rsid w:val="00C3679C"/>
    <w:rsid w:val="00C36924"/>
    <w:rsid w:val="00C37D15"/>
    <w:rsid w:val="00C41892"/>
    <w:rsid w:val="00C430FA"/>
    <w:rsid w:val="00C47CC0"/>
    <w:rsid w:val="00C53466"/>
    <w:rsid w:val="00C56F70"/>
    <w:rsid w:val="00C57708"/>
    <w:rsid w:val="00C57DB0"/>
    <w:rsid w:val="00C66D9F"/>
    <w:rsid w:val="00C6773A"/>
    <w:rsid w:val="00C72D9E"/>
    <w:rsid w:val="00C77B0A"/>
    <w:rsid w:val="00C91EA5"/>
    <w:rsid w:val="00C96785"/>
    <w:rsid w:val="00CA08DE"/>
    <w:rsid w:val="00CB4A9C"/>
    <w:rsid w:val="00CB65D9"/>
    <w:rsid w:val="00CB7D9B"/>
    <w:rsid w:val="00CC3AFD"/>
    <w:rsid w:val="00CC41F7"/>
    <w:rsid w:val="00CD030B"/>
    <w:rsid w:val="00CD06E9"/>
    <w:rsid w:val="00CD1274"/>
    <w:rsid w:val="00CD4C8D"/>
    <w:rsid w:val="00CE0693"/>
    <w:rsid w:val="00CE1580"/>
    <w:rsid w:val="00CE5A8F"/>
    <w:rsid w:val="00CF4D0E"/>
    <w:rsid w:val="00CF51AB"/>
    <w:rsid w:val="00CF5268"/>
    <w:rsid w:val="00D010E6"/>
    <w:rsid w:val="00D03B09"/>
    <w:rsid w:val="00D045B3"/>
    <w:rsid w:val="00D12B18"/>
    <w:rsid w:val="00D15C97"/>
    <w:rsid w:val="00D17796"/>
    <w:rsid w:val="00D179D3"/>
    <w:rsid w:val="00D208AF"/>
    <w:rsid w:val="00D20D65"/>
    <w:rsid w:val="00D37033"/>
    <w:rsid w:val="00D41A71"/>
    <w:rsid w:val="00D73637"/>
    <w:rsid w:val="00D80948"/>
    <w:rsid w:val="00D8747C"/>
    <w:rsid w:val="00D90C9F"/>
    <w:rsid w:val="00D954D7"/>
    <w:rsid w:val="00DA1B07"/>
    <w:rsid w:val="00DA300F"/>
    <w:rsid w:val="00DA3DC8"/>
    <w:rsid w:val="00DA66B8"/>
    <w:rsid w:val="00DB7E34"/>
    <w:rsid w:val="00DC34F8"/>
    <w:rsid w:val="00DC6E6C"/>
    <w:rsid w:val="00DD43EF"/>
    <w:rsid w:val="00DD53DF"/>
    <w:rsid w:val="00DD581F"/>
    <w:rsid w:val="00DE20B2"/>
    <w:rsid w:val="00DE58E6"/>
    <w:rsid w:val="00DE6629"/>
    <w:rsid w:val="00DF2138"/>
    <w:rsid w:val="00E1093D"/>
    <w:rsid w:val="00E12E00"/>
    <w:rsid w:val="00E1403A"/>
    <w:rsid w:val="00E176FD"/>
    <w:rsid w:val="00E30028"/>
    <w:rsid w:val="00E323FA"/>
    <w:rsid w:val="00E50F6F"/>
    <w:rsid w:val="00E51C2C"/>
    <w:rsid w:val="00E56DAE"/>
    <w:rsid w:val="00E57031"/>
    <w:rsid w:val="00E6178B"/>
    <w:rsid w:val="00E621C9"/>
    <w:rsid w:val="00E65C44"/>
    <w:rsid w:val="00E6629F"/>
    <w:rsid w:val="00E73FCD"/>
    <w:rsid w:val="00E76EA1"/>
    <w:rsid w:val="00E76FE2"/>
    <w:rsid w:val="00E81E01"/>
    <w:rsid w:val="00E91752"/>
    <w:rsid w:val="00E944B5"/>
    <w:rsid w:val="00EA4667"/>
    <w:rsid w:val="00EB1DB4"/>
    <w:rsid w:val="00EC4E1E"/>
    <w:rsid w:val="00EC5F46"/>
    <w:rsid w:val="00ED5051"/>
    <w:rsid w:val="00EE035A"/>
    <w:rsid w:val="00EE3088"/>
    <w:rsid w:val="00EF2725"/>
    <w:rsid w:val="00EF2933"/>
    <w:rsid w:val="00F0202C"/>
    <w:rsid w:val="00F05BA5"/>
    <w:rsid w:val="00F12308"/>
    <w:rsid w:val="00F13064"/>
    <w:rsid w:val="00F1354F"/>
    <w:rsid w:val="00F3200A"/>
    <w:rsid w:val="00F32032"/>
    <w:rsid w:val="00F43201"/>
    <w:rsid w:val="00F445AF"/>
    <w:rsid w:val="00F505FE"/>
    <w:rsid w:val="00F52B70"/>
    <w:rsid w:val="00F558B3"/>
    <w:rsid w:val="00F6154C"/>
    <w:rsid w:val="00F63F6D"/>
    <w:rsid w:val="00F82DB2"/>
    <w:rsid w:val="00F9613E"/>
    <w:rsid w:val="00F96A62"/>
    <w:rsid w:val="00FB39CA"/>
    <w:rsid w:val="00FB696D"/>
    <w:rsid w:val="00FC1C2C"/>
    <w:rsid w:val="00FC1D68"/>
    <w:rsid w:val="00FC4282"/>
    <w:rsid w:val="00FC5092"/>
    <w:rsid w:val="00FD623A"/>
    <w:rsid w:val="00FE4436"/>
    <w:rsid w:val="00FE5B7E"/>
    <w:rsid w:val="00FE62F3"/>
    <w:rsid w:val="00FF1180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1F49437E"/>
    <w:rsid w:val="23E8C496"/>
    <w:rsid w:val="251A5B3B"/>
    <w:rsid w:val="26093701"/>
    <w:rsid w:val="27206558"/>
    <w:rsid w:val="29470793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5D15598"/>
    <w:rsid w:val="48163320"/>
    <w:rsid w:val="4855FE76"/>
    <w:rsid w:val="487AB5DC"/>
    <w:rsid w:val="49B4FBA9"/>
    <w:rsid w:val="4E06D07C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D15C562"/>
    <w:rsid w:val="6F37A43B"/>
    <w:rsid w:val="6F7AB914"/>
    <w:rsid w:val="71262E02"/>
    <w:rsid w:val="76C4952E"/>
    <w:rsid w:val="7860658F"/>
    <w:rsid w:val="7E05171D"/>
    <w:rsid w:val="7F5A9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entury Gothic" w:hAnsi="Century Gothic"/>
      <w:sz w:val="22"/>
    </w:rPr>
  </w:style>
  <w:style w:type="paragraph" w:styleId="Nagwek3">
    <w:name w:val="heading 3"/>
    <w:basedOn w:val="Normalny"/>
    <w:next w:val="Normalny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D3C69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5D3C69"/>
    <w:pPr>
      <w:tabs>
        <w:tab w:val="center" w:pos="4153"/>
        <w:tab w:val="right" w:pos="8306"/>
      </w:tabs>
    </w:pPr>
  </w:style>
  <w:style w:type="table" w:styleId="Tabela-Siatka">
    <w:name w:val="Table Grid"/>
    <w:basedOn w:val="Standardowy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24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7" ma:contentTypeDescription="Create a new document." ma:contentTypeScope="" ma:versionID="2d412a5254a68992be3508124e10cded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700c963525cf84e02666c649c7726635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56536-AE27-4CCD-AF89-F625111C5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4954</Characters>
  <Application>Microsoft Office Word</Application>
  <DocSecurity>0</DocSecurity>
  <Lines>208</Lines>
  <Paragraphs>103</Paragraphs>
  <ScaleCrop>false</ScaleCrop>
  <Company>ABNA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Małgorzata Lenartowska</cp:lastModifiedBy>
  <cp:revision>2</cp:revision>
  <cp:lastPrinted>2019-06-28T10:31:00Z</cp:lastPrinted>
  <dcterms:created xsi:type="dcterms:W3CDTF">2026-01-07T12:23:00Z</dcterms:created>
  <dcterms:modified xsi:type="dcterms:W3CDTF">2026-01-07T12:23:00Z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</Properties>
</file>