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02705" w14:textId="77777777" w:rsidR="00077587" w:rsidRPr="00072FC2" w:rsidRDefault="00077587" w:rsidP="00077587">
      <w:pPr>
        <w:pStyle w:val="Header"/>
        <w:jc w:val="center"/>
        <w:rPr>
          <w:rFonts w:ascii="Avenir Next LT Pro" w:hAnsi="Avenir Next LT Pro"/>
        </w:rPr>
      </w:pPr>
      <w:r w:rsidRPr="00072FC2">
        <w:rPr>
          <w:rFonts w:ascii="Avenir Next LT Pro" w:eastAsia="Times New Roman" w:hAnsi="Avenir Next LT Pro" w:cs="Times New Roman"/>
          <w:b/>
          <w:lang w:eastAsia="en-GB"/>
        </w:rPr>
        <w:t>Role Description &amp; Person Profile</w:t>
      </w:r>
      <w:r w:rsidRPr="00072FC2">
        <w:rPr>
          <w:rFonts w:ascii="Avenir Next LT Pro" w:hAnsi="Avenir Next LT Pro"/>
          <w:noProof/>
          <w:lang w:eastAsia="en-GB"/>
        </w:rPr>
        <w:t xml:space="preserve"> </w:t>
      </w:r>
    </w:p>
    <w:p w14:paraId="6214DB5B" w14:textId="77777777" w:rsidR="00077587" w:rsidRPr="00072FC2" w:rsidRDefault="00077587" w:rsidP="00C4670C">
      <w:pPr>
        <w:spacing w:after="0"/>
        <w:rPr>
          <w:rFonts w:ascii="Avenir Next LT Pro" w:eastAsia="Times New Roman" w:hAnsi="Avenir Next LT Pro" w:cs="Times New Roman"/>
          <w:b/>
          <w:lang w:eastAsia="en-GB"/>
        </w:rPr>
      </w:pPr>
    </w:p>
    <w:tbl>
      <w:tblPr>
        <w:tblW w:w="1045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4"/>
        <w:gridCol w:w="8460"/>
      </w:tblGrid>
      <w:tr w:rsidR="009F3689" w:rsidRPr="00072FC2" w14:paraId="4BF2D7C0" w14:textId="77777777" w:rsidTr="00765D62">
        <w:tc>
          <w:tcPr>
            <w:tcW w:w="1994" w:type="dxa"/>
          </w:tcPr>
          <w:p w14:paraId="34421115" w14:textId="77777777" w:rsidR="00D451E0" w:rsidRPr="00072FC2" w:rsidRDefault="00D451E0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bCs/>
                <w:lang w:eastAsia="en-GB"/>
              </w:rPr>
              <w:t>Job title:</w:t>
            </w:r>
          </w:p>
        </w:tc>
        <w:tc>
          <w:tcPr>
            <w:tcW w:w="8460" w:type="dxa"/>
            <w:vAlign w:val="bottom"/>
          </w:tcPr>
          <w:p w14:paraId="65962413" w14:textId="171B52B6" w:rsidR="00D451E0" w:rsidRPr="00072FC2" w:rsidRDefault="00EA05E8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/>
                <w:bCs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b/>
                <w:bCs/>
                <w:lang w:eastAsia="en-GB"/>
              </w:rPr>
              <w:t>QC</w:t>
            </w:r>
            <w:r w:rsidR="00A32562" w:rsidRPr="00072FC2">
              <w:rPr>
                <w:rFonts w:ascii="Avenir Next LT Pro" w:eastAsia="Times New Roman" w:hAnsi="Avenir Next LT Pro" w:cs="Times New Roman"/>
                <w:b/>
                <w:bCs/>
                <w:lang w:eastAsia="en-GB"/>
              </w:rPr>
              <w:t xml:space="preserve"> </w:t>
            </w:r>
            <w:r w:rsidR="007B18AE">
              <w:rPr>
                <w:rFonts w:ascii="Avenir Next LT Pro" w:eastAsia="Times New Roman" w:hAnsi="Avenir Next LT Pro" w:cs="Times New Roman"/>
                <w:b/>
                <w:bCs/>
                <w:lang w:eastAsia="en-GB"/>
              </w:rPr>
              <w:t>Assistant</w:t>
            </w:r>
          </w:p>
        </w:tc>
      </w:tr>
      <w:tr w:rsidR="009F3689" w:rsidRPr="00072FC2" w14:paraId="2074AB57" w14:textId="77777777" w:rsidTr="00765D62">
        <w:tc>
          <w:tcPr>
            <w:tcW w:w="1994" w:type="dxa"/>
          </w:tcPr>
          <w:p w14:paraId="3E4BBB57" w14:textId="77777777" w:rsidR="00E12102" w:rsidRPr="00072FC2" w:rsidRDefault="00E12102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bCs/>
                <w:lang w:eastAsia="en-GB"/>
              </w:rPr>
              <w:t>Reports to:</w:t>
            </w:r>
          </w:p>
        </w:tc>
        <w:tc>
          <w:tcPr>
            <w:tcW w:w="8460" w:type="dxa"/>
            <w:vAlign w:val="bottom"/>
          </w:tcPr>
          <w:p w14:paraId="7A5EC33B" w14:textId="2D4BD5A4" w:rsidR="00E12102" w:rsidRPr="00072FC2" w:rsidRDefault="005903B6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lang w:eastAsia="en-GB"/>
              </w:rPr>
              <w:t>Quality Assurance Manager</w:t>
            </w:r>
          </w:p>
        </w:tc>
      </w:tr>
      <w:tr w:rsidR="009F3689" w:rsidRPr="00072FC2" w14:paraId="12659DC1" w14:textId="77777777" w:rsidTr="00765D62">
        <w:tc>
          <w:tcPr>
            <w:tcW w:w="1994" w:type="dxa"/>
          </w:tcPr>
          <w:p w14:paraId="36DDFAA7" w14:textId="77777777" w:rsidR="00E12102" w:rsidRPr="00072FC2" w:rsidRDefault="00E12102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bCs/>
                <w:lang w:eastAsia="en-GB"/>
              </w:rPr>
              <w:t>Location:</w:t>
            </w:r>
          </w:p>
        </w:tc>
        <w:tc>
          <w:tcPr>
            <w:tcW w:w="8460" w:type="dxa"/>
            <w:vAlign w:val="center"/>
          </w:tcPr>
          <w:p w14:paraId="7CE5AE88" w14:textId="750D4C28" w:rsidR="00E12102" w:rsidRPr="00072FC2" w:rsidRDefault="001446FC" w:rsidP="00077587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lang w:eastAsia="en-GB"/>
              </w:rPr>
              <w:t>Binh Duong, Vietnam</w:t>
            </w:r>
          </w:p>
        </w:tc>
      </w:tr>
      <w:tr w:rsidR="009F3689" w:rsidRPr="00072FC2" w14:paraId="519475EB" w14:textId="77777777" w:rsidTr="00765D62">
        <w:tc>
          <w:tcPr>
            <w:tcW w:w="1994" w:type="dxa"/>
          </w:tcPr>
          <w:p w14:paraId="09962585" w14:textId="382D8F37" w:rsidR="00E12102" w:rsidRPr="00072FC2" w:rsidRDefault="00E12102" w:rsidP="005F75F2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bCs/>
                <w:lang w:eastAsia="en-GB"/>
              </w:rPr>
              <w:t>Direct &amp; Indirect Reports:</w:t>
            </w:r>
          </w:p>
        </w:tc>
        <w:tc>
          <w:tcPr>
            <w:tcW w:w="8460" w:type="dxa"/>
          </w:tcPr>
          <w:p w14:paraId="1225DCCE" w14:textId="204BAD51" w:rsidR="00E12102" w:rsidRPr="00072FC2" w:rsidRDefault="00187BC0" w:rsidP="005F75F2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lang w:eastAsia="en-GB"/>
              </w:rPr>
              <w:t>N/A</w:t>
            </w:r>
          </w:p>
        </w:tc>
      </w:tr>
      <w:tr w:rsidR="00B553D6" w:rsidRPr="00072FC2" w14:paraId="2CBCFB81" w14:textId="77777777" w:rsidTr="00765D62">
        <w:tc>
          <w:tcPr>
            <w:tcW w:w="1994" w:type="dxa"/>
          </w:tcPr>
          <w:p w14:paraId="3C3315E7" w14:textId="715526A7" w:rsidR="00B553D6" w:rsidRPr="00072FC2" w:rsidRDefault="008F33DF" w:rsidP="005F75F2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bCs/>
                <w:lang w:eastAsia="en-GB"/>
              </w:rPr>
              <w:t>Role Overview</w:t>
            </w:r>
          </w:p>
        </w:tc>
        <w:tc>
          <w:tcPr>
            <w:tcW w:w="8460" w:type="dxa"/>
            <w:vAlign w:val="bottom"/>
          </w:tcPr>
          <w:p w14:paraId="5F52C15F" w14:textId="77777777" w:rsidR="0095679F" w:rsidRPr="0095679F" w:rsidRDefault="0095679F" w:rsidP="0095679F">
            <w:pPr>
              <w:spacing w:after="0" w:line="240" w:lineRule="auto"/>
              <w:jc w:val="both"/>
              <w:rPr>
                <w:rFonts w:ascii="Avenir Next LT Pro" w:hAnsi="Avenir Next LT Pro"/>
                <w:lang w:val="en-US"/>
              </w:rPr>
            </w:pPr>
            <w:r w:rsidRPr="0095679F">
              <w:rPr>
                <w:rFonts w:ascii="Avenir Next LT Pro" w:hAnsi="Avenir Next LT Pro"/>
                <w:lang w:val="en-US"/>
              </w:rPr>
              <w:t>This position supports daily Quality Control activities within a feed premix manufacturing environment. The role is responsible for assisting with raw material and finished product sampling, routine laboratory testing, Near-Infrared (NIR) operation, quality data management, document control, and other quality-related administrative activities.</w:t>
            </w:r>
          </w:p>
          <w:p w14:paraId="04D152E6" w14:textId="1B73CC2B" w:rsidR="0095679F" w:rsidRPr="0095679F" w:rsidRDefault="0095679F" w:rsidP="0095679F">
            <w:pPr>
              <w:spacing w:after="0" w:line="240" w:lineRule="auto"/>
              <w:jc w:val="both"/>
              <w:rPr>
                <w:rFonts w:ascii="Avenir Next LT Pro" w:hAnsi="Avenir Next LT Pro"/>
                <w:lang w:val="en-US"/>
              </w:rPr>
            </w:pPr>
            <w:r w:rsidRPr="0095679F">
              <w:rPr>
                <w:rFonts w:ascii="Avenir Next LT Pro" w:hAnsi="Avenir Next LT Pro"/>
                <w:lang w:val="en-US"/>
              </w:rPr>
              <w:t>Working closely with the QC Specialist, Laboratory Specialist, and Production team, the incumbent helps ensure compliance with quality, feed safety</w:t>
            </w:r>
            <w:r w:rsidR="00FB01CB" w:rsidRPr="00072FC2">
              <w:rPr>
                <w:rFonts w:ascii="Avenir Next LT Pro" w:hAnsi="Avenir Next LT Pro"/>
                <w:lang w:val="en-US"/>
              </w:rPr>
              <w:t xml:space="preserve"> </w:t>
            </w:r>
            <w:r w:rsidRPr="0095679F">
              <w:rPr>
                <w:rFonts w:ascii="Avenir Next LT Pro" w:hAnsi="Avenir Next LT Pro"/>
                <w:lang w:val="en-US"/>
              </w:rPr>
              <w:t>requirements while supporting the efficient operation of the Quality Department.</w:t>
            </w:r>
          </w:p>
          <w:p w14:paraId="6D65FEEB" w14:textId="77777777" w:rsidR="0095679F" w:rsidRPr="0095679F" w:rsidRDefault="0095679F" w:rsidP="0095679F">
            <w:pPr>
              <w:spacing w:after="0" w:line="240" w:lineRule="auto"/>
              <w:jc w:val="both"/>
              <w:rPr>
                <w:rFonts w:ascii="Avenir Next LT Pro" w:hAnsi="Avenir Next LT Pro"/>
                <w:lang w:val="en-US"/>
              </w:rPr>
            </w:pPr>
            <w:r w:rsidRPr="0095679F">
              <w:rPr>
                <w:rFonts w:ascii="Avenir Next LT Pro" w:hAnsi="Avenir Next LT Pro"/>
                <w:lang w:val="en-US"/>
              </w:rPr>
              <w:t>This is a development-focused role designed for individuals with strong learning agility, analytical thinking, and a passion for quality. The successful candidate will receive structured training and hands-on experience in quality control, laboratory operations, and feed safety, with a clear career development pathway toward becoming a QC Specialist or Laboratory Technician based on performance and business needs.</w:t>
            </w:r>
          </w:p>
          <w:p w14:paraId="44C249F0" w14:textId="77777777" w:rsidR="00072FC2" w:rsidRPr="00072FC2" w:rsidRDefault="00072FC2" w:rsidP="00B2558E">
            <w:pPr>
              <w:spacing w:after="0" w:line="240" w:lineRule="auto"/>
              <w:jc w:val="both"/>
              <w:rPr>
                <w:rFonts w:ascii="Avenir Next LT Pro" w:hAnsi="Avenir Next LT Pro"/>
                <w:b/>
                <w:bCs/>
                <w:lang w:val="en-US"/>
              </w:rPr>
            </w:pPr>
          </w:p>
          <w:p w14:paraId="25E63341" w14:textId="763E07E8" w:rsidR="005446BC" w:rsidRPr="00072FC2" w:rsidRDefault="00072FC2" w:rsidP="00B2558E">
            <w:pPr>
              <w:spacing w:after="0" w:line="240" w:lineRule="auto"/>
              <w:jc w:val="both"/>
              <w:rPr>
                <w:rFonts w:ascii="Avenir Next LT Pro" w:hAnsi="Avenir Next LT Pro"/>
                <w:b/>
                <w:bCs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lang w:val="en-US"/>
              </w:rPr>
              <w:t>Key Expectations:</w:t>
            </w:r>
          </w:p>
          <w:p w14:paraId="49D0602F" w14:textId="1DCCD5DE" w:rsidR="00D94537" w:rsidRPr="00072FC2" w:rsidRDefault="00D94537" w:rsidP="00072FC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outlineLvl w:val="2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 xml:space="preserve">Support daily quality control activities in both laboratory and production environments. </w:t>
            </w:r>
          </w:p>
          <w:p w14:paraId="5A06C762" w14:textId="32AC497E" w:rsidR="00D94537" w:rsidRPr="00072FC2" w:rsidRDefault="00D94537" w:rsidP="00072FC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outlineLvl w:val="2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 xml:space="preserve">Perform sample collection, preparation, and management in accordance with established procedures. </w:t>
            </w:r>
          </w:p>
          <w:p w14:paraId="511BF269" w14:textId="3D0AF5F0" w:rsidR="00D94537" w:rsidRPr="00072FC2" w:rsidRDefault="00D94537" w:rsidP="00072FC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outlineLvl w:val="2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 xml:space="preserve">Conduct routine testing and quality evaluations accurately and within required timelines. </w:t>
            </w:r>
          </w:p>
          <w:p w14:paraId="382F90FE" w14:textId="12823A85" w:rsidR="00D94537" w:rsidRPr="00072FC2" w:rsidRDefault="00D94537" w:rsidP="00072FC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outlineLvl w:val="2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 xml:space="preserve">Operate Near-Infrared (NIR) equipment according to established procedures and support routine verification and maintenance activities when required. </w:t>
            </w:r>
          </w:p>
          <w:p w14:paraId="13DA3ADD" w14:textId="52E40F69" w:rsidR="00D94537" w:rsidRPr="00072FC2" w:rsidRDefault="00D94537" w:rsidP="00072FC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outlineLvl w:val="2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 xml:space="preserve">Coordinate and manage external laboratory testing activities. </w:t>
            </w:r>
          </w:p>
          <w:p w14:paraId="3610FAEA" w14:textId="2FFD8EE8" w:rsidR="00D94537" w:rsidRPr="00072FC2" w:rsidRDefault="00D94537" w:rsidP="00072FC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outlineLvl w:val="2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 xml:space="preserve">Maintain accurate and up-to-date quality records, reports, and documentation. </w:t>
            </w:r>
          </w:p>
          <w:p w14:paraId="4476B98D" w14:textId="5E18732C" w:rsidR="00D94537" w:rsidRPr="00072FC2" w:rsidRDefault="00D94537" w:rsidP="00072FC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outlineLvl w:val="2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 xml:space="preserve">Demonstrate a strong awareness of quality and feed safety requirements. </w:t>
            </w:r>
          </w:p>
          <w:p w14:paraId="19B92832" w14:textId="0BD6A95A" w:rsidR="00D94537" w:rsidRPr="00072FC2" w:rsidRDefault="00D94537" w:rsidP="00072FC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outlineLvl w:val="2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>Work closely with the QC Specialist, Laboratory Specialist, and Production teams to ensure compliance with quality, feed safety, and customer requirements.</w:t>
            </w:r>
          </w:p>
          <w:p w14:paraId="0EDC1923" w14:textId="567B6F74" w:rsidR="00985293" w:rsidRPr="00072FC2" w:rsidRDefault="00072FC2" w:rsidP="00072FC2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Avenir Next LT Pro" w:eastAsia="Times New Roman" w:hAnsi="Avenir Next LT Pro" w:cs="Segoe UI"/>
                <w:lang w:val="en-US"/>
              </w:rPr>
            </w:pPr>
            <w:r w:rsidRPr="00072FC2">
              <w:rPr>
                <w:rFonts w:ascii="Avenir Next LT Pro" w:eastAsia="Times New Roman" w:hAnsi="Avenir Next LT Pro" w:cs="Segoe UI"/>
                <w:lang w:val="en-US"/>
              </w:rPr>
              <w:t>Demonstrate strong attention to detail, ownership, a willingness to learn, and a positive attitude toward work and continuous improvement.</w:t>
            </w:r>
          </w:p>
        </w:tc>
      </w:tr>
      <w:tr w:rsidR="007E7C13" w:rsidRPr="00072FC2" w14:paraId="7F3D92A7" w14:textId="77777777" w:rsidTr="00765D62">
        <w:tc>
          <w:tcPr>
            <w:tcW w:w="1994" w:type="dxa"/>
          </w:tcPr>
          <w:p w14:paraId="477CA338" w14:textId="0C631BA4" w:rsidR="007E7C13" w:rsidRPr="00072FC2" w:rsidRDefault="007E7C13" w:rsidP="007E7C13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bCs/>
                <w:lang w:eastAsia="en-GB"/>
              </w:rPr>
              <w:t xml:space="preserve">Key Responsibilities: </w:t>
            </w:r>
          </w:p>
        </w:tc>
        <w:tc>
          <w:tcPr>
            <w:tcW w:w="8460" w:type="dxa"/>
            <w:vAlign w:val="bottom"/>
          </w:tcPr>
          <w:p w14:paraId="3F2C58EB" w14:textId="665EB2EA" w:rsidR="00BC264B" w:rsidRPr="00072FC2" w:rsidRDefault="00BC264B" w:rsidP="007C1077">
            <w:pPr>
              <w:pStyle w:val="BodyTextIndent"/>
              <w:spacing w:line="240" w:lineRule="auto"/>
              <w:jc w:val="both"/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  <w:t>Sampling &amp; Sample Management</w:t>
            </w:r>
          </w:p>
          <w:p w14:paraId="235C0CF5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Collect raw material, in-process, and finished product samples according to established sampling plans.</w:t>
            </w:r>
          </w:p>
          <w:p w14:paraId="1D69E7D3" w14:textId="297FF5CF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lastRenderedPageBreak/>
              <w:t>Prepare samples for laboratory analysis and testing</w:t>
            </w:r>
            <w:r w:rsidR="00A94E31" w:rsidRPr="00072FC2">
              <w:rPr>
                <w:rFonts w:ascii="Avenir Next LT Pro" w:hAnsi="Avenir Next LT Pro" w:cs="Calibri"/>
                <w:sz w:val="22"/>
                <w:szCs w:val="22"/>
              </w:rPr>
              <w:t xml:space="preserve"> </w:t>
            </w:r>
          </w:p>
          <w:p w14:paraId="02EF54CF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Manage retention samples according to company requirements.</w:t>
            </w:r>
          </w:p>
          <w:p w14:paraId="329543CB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Ensure proper sample identification, labeling, storage, and traceability.</w:t>
            </w:r>
          </w:p>
          <w:p w14:paraId="23569E3D" w14:textId="77777777" w:rsidR="00BC264B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Maintain sample inventory and sample storage areas.</w:t>
            </w:r>
          </w:p>
          <w:p w14:paraId="71114EA1" w14:textId="77777777" w:rsidR="004375ED" w:rsidRPr="00072FC2" w:rsidRDefault="004375ED" w:rsidP="004375ED">
            <w:pPr>
              <w:pStyle w:val="BodyTextIndent"/>
              <w:spacing w:line="240" w:lineRule="auto"/>
              <w:ind w:left="720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</w:p>
          <w:p w14:paraId="4D014C52" w14:textId="7394C6BD" w:rsidR="00BC264B" w:rsidRPr="00072FC2" w:rsidRDefault="00BC264B" w:rsidP="007C1077">
            <w:pPr>
              <w:pStyle w:val="BodyTextIndent"/>
              <w:spacing w:line="240" w:lineRule="auto"/>
              <w:jc w:val="both"/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  <w:t>Laboratory Activities</w:t>
            </w:r>
          </w:p>
          <w:p w14:paraId="45D9CE8A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Perform routine laboratory testing according to approved methods and procedures.</w:t>
            </w:r>
          </w:p>
          <w:p w14:paraId="2E3BA98A" w14:textId="77777777" w:rsidR="00360669" w:rsidRPr="00360669" w:rsidRDefault="00360669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360669">
              <w:rPr>
                <w:rFonts w:ascii="Avenir Next LT Pro" w:hAnsi="Avenir Next LT Pro" w:cs="Calibri"/>
                <w:sz w:val="22"/>
                <w:szCs w:val="22"/>
              </w:rPr>
              <w:t>Operate Near-Infrared (NIR) equipment according to established procedures, verify data accuracy, and report abnormal results.</w:t>
            </w:r>
          </w:p>
          <w:p w14:paraId="4FD55B6C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Prepare laboratory reagents, consumables, and testing materials as required.</w:t>
            </w:r>
          </w:p>
          <w:p w14:paraId="47212F87" w14:textId="4AB6B281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Record</w:t>
            </w:r>
            <w:r w:rsidR="006911C8" w:rsidRPr="00072FC2">
              <w:rPr>
                <w:rFonts w:ascii="Avenir Next LT Pro" w:hAnsi="Avenir Next LT Pro" w:cs="Calibri"/>
                <w:sz w:val="22"/>
                <w:szCs w:val="22"/>
              </w:rPr>
              <w:t xml:space="preserve"> </w:t>
            </w:r>
            <w:r w:rsidRPr="00072FC2">
              <w:rPr>
                <w:rFonts w:ascii="Avenir Next LT Pro" w:hAnsi="Avenir Next LT Pro" w:cs="Calibri"/>
                <w:sz w:val="22"/>
                <w:szCs w:val="22"/>
              </w:rPr>
              <w:t>test results accurately and completely.</w:t>
            </w:r>
          </w:p>
          <w:p w14:paraId="46DAF292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Follow laboratory safety requirements at all times.</w:t>
            </w:r>
          </w:p>
          <w:p w14:paraId="58989B70" w14:textId="77777777" w:rsidR="00BC264B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Support troubleshooting and routine maintenance of laboratory equipment.</w:t>
            </w:r>
          </w:p>
          <w:p w14:paraId="3E946D6B" w14:textId="34F17C14" w:rsidR="007C1077" w:rsidRPr="007C1077" w:rsidRDefault="007C1077" w:rsidP="007C1077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Avenir Next LT Pro" w:hAnsi="Avenir Next LT Pro"/>
                <w:sz w:val="23"/>
                <w:szCs w:val="23"/>
                <w:lang w:val="en-US"/>
              </w:rPr>
            </w:pPr>
            <w:r w:rsidRPr="00851C7D">
              <w:rPr>
                <w:rFonts w:ascii="Avenir Next LT Pro" w:hAnsi="Avenir Next LT Pro"/>
                <w:sz w:val="23"/>
                <w:szCs w:val="23"/>
                <w:lang w:val="en-US"/>
              </w:rPr>
              <w:t>Maintain inventory of laboratory supplies and reagents; monitor stock levels and initiate procurement as needed.</w:t>
            </w:r>
          </w:p>
          <w:p w14:paraId="23FBFEDA" w14:textId="66EDCBDB" w:rsidR="007C1077" w:rsidRDefault="007C1077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>
              <w:rPr>
                <w:rFonts w:ascii="Avenir Next LT Pro" w:hAnsi="Avenir Next LT Pro" w:cs="Calibri"/>
                <w:sz w:val="22"/>
                <w:szCs w:val="22"/>
              </w:rPr>
              <w:t xml:space="preserve">Sample registration </w:t>
            </w:r>
            <w:r w:rsidR="000C7179">
              <w:rPr>
                <w:rFonts w:ascii="Avenir Next LT Pro" w:hAnsi="Avenir Next LT Pro" w:cs="Calibri"/>
                <w:sz w:val="22"/>
                <w:szCs w:val="22"/>
              </w:rPr>
              <w:t xml:space="preserve">Management </w:t>
            </w:r>
            <w:r>
              <w:rPr>
                <w:rFonts w:ascii="Avenir Next LT Pro" w:hAnsi="Avenir Next LT Pro" w:cs="Calibri"/>
                <w:sz w:val="22"/>
                <w:szCs w:val="22"/>
              </w:rPr>
              <w:t xml:space="preserve">for ELISA </w:t>
            </w:r>
          </w:p>
          <w:p w14:paraId="25047DB5" w14:textId="2F31C915" w:rsidR="00F76E49" w:rsidRDefault="00F76E49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F76E49">
              <w:rPr>
                <w:rFonts w:ascii="Avenir Next LT Pro" w:hAnsi="Avenir Next LT Pro" w:cs="Calibri"/>
                <w:sz w:val="22"/>
                <w:szCs w:val="22"/>
              </w:rPr>
              <w:t>Coordinate and manage external laboratory testing activities, including sample preparation, documentation, communication with external laboratories, test result entry, test report filing, and payment processing.</w:t>
            </w:r>
          </w:p>
          <w:p w14:paraId="6C3E615F" w14:textId="77777777" w:rsidR="004375ED" w:rsidRPr="00F76E49" w:rsidRDefault="004375ED" w:rsidP="004375ED">
            <w:pPr>
              <w:pStyle w:val="BodyTextIndent"/>
              <w:spacing w:line="240" w:lineRule="auto"/>
              <w:ind w:left="720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</w:p>
          <w:p w14:paraId="47C0DDEC" w14:textId="5741A2B9" w:rsidR="00BC264B" w:rsidRPr="00072FC2" w:rsidRDefault="00BC264B" w:rsidP="007C1077">
            <w:pPr>
              <w:pStyle w:val="BodyTextIndent"/>
              <w:spacing w:line="240" w:lineRule="auto"/>
              <w:jc w:val="both"/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  <w:t>Documentation &amp; Data Management</w:t>
            </w:r>
          </w:p>
          <w:p w14:paraId="4D0E764F" w14:textId="2294A8A8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 xml:space="preserve">Maintain </w:t>
            </w:r>
            <w:r w:rsidR="00FA3393" w:rsidRPr="00072FC2">
              <w:rPr>
                <w:rFonts w:ascii="Avenir Next LT Pro" w:hAnsi="Avenir Next LT Pro" w:cs="Calibri"/>
                <w:sz w:val="22"/>
                <w:szCs w:val="22"/>
              </w:rPr>
              <w:t>quality</w:t>
            </w:r>
            <w:r w:rsidRPr="00072FC2">
              <w:rPr>
                <w:rFonts w:ascii="Avenir Next LT Pro" w:hAnsi="Avenir Next LT Pro" w:cs="Calibri"/>
                <w:sz w:val="22"/>
                <w:szCs w:val="22"/>
              </w:rPr>
              <w:t xml:space="preserve"> records, test results, and quality documentation.</w:t>
            </w:r>
          </w:p>
          <w:p w14:paraId="3EDD8ACB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Enter quality data into databases and reporting systems accurately.</w:t>
            </w:r>
          </w:p>
          <w:p w14:paraId="54225C45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Prepare routine reports and summaries as assigned.</w:t>
            </w:r>
          </w:p>
          <w:p w14:paraId="453AAAB1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Support document control activities within the Quality Department.</w:t>
            </w:r>
          </w:p>
          <w:p w14:paraId="76B32A27" w14:textId="77777777" w:rsidR="00BC264B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Ensure records are properly filed and readily available when required.</w:t>
            </w:r>
          </w:p>
          <w:p w14:paraId="6544D8FD" w14:textId="77777777" w:rsidR="004375ED" w:rsidRPr="00072FC2" w:rsidRDefault="004375ED" w:rsidP="004375ED">
            <w:pPr>
              <w:pStyle w:val="BodyTextIndent"/>
              <w:spacing w:line="240" w:lineRule="auto"/>
              <w:ind w:left="720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</w:p>
          <w:p w14:paraId="526522E9" w14:textId="2FA4BC3A" w:rsidR="00BC264B" w:rsidRPr="00072FC2" w:rsidRDefault="00BC264B" w:rsidP="007C1077">
            <w:pPr>
              <w:pStyle w:val="BodyTextIndent"/>
              <w:spacing w:line="240" w:lineRule="auto"/>
              <w:jc w:val="both"/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  <w:t>Feed Safety &amp; Quality Compliance</w:t>
            </w:r>
          </w:p>
          <w:p w14:paraId="0CF93185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Follow all Quality, Feed Safety, GMP, HACCP, and company requirements.</w:t>
            </w:r>
          </w:p>
          <w:p w14:paraId="4EED6BDF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Support implementation of prerequisite programs (PRPs) and hygiene standards.</w:t>
            </w:r>
          </w:p>
          <w:p w14:paraId="05501877" w14:textId="2EAA220D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Report quality or feed safety concerns promptly to QA Manager.</w:t>
            </w:r>
          </w:p>
          <w:p w14:paraId="6CC74786" w14:textId="746D5EC7" w:rsidR="00BC264B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Participate in internal inspections and audit preparation activities</w:t>
            </w:r>
            <w:r w:rsidR="00A734E0" w:rsidRPr="00072FC2">
              <w:rPr>
                <w:rFonts w:ascii="Avenir Next LT Pro" w:hAnsi="Avenir Next LT Pro" w:cs="Calibri"/>
                <w:sz w:val="22"/>
                <w:szCs w:val="22"/>
              </w:rPr>
              <w:t xml:space="preserve"> when require</w:t>
            </w:r>
            <w:r w:rsidR="003754B7" w:rsidRPr="00072FC2">
              <w:rPr>
                <w:rFonts w:ascii="Avenir Next LT Pro" w:hAnsi="Avenir Next LT Pro" w:cs="Calibri"/>
                <w:sz w:val="22"/>
                <w:szCs w:val="22"/>
              </w:rPr>
              <w:t>d</w:t>
            </w:r>
          </w:p>
          <w:p w14:paraId="05186D34" w14:textId="77777777" w:rsidR="004375ED" w:rsidRPr="00072FC2" w:rsidRDefault="004375ED" w:rsidP="004375ED">
            <w:pPr>
              <w:pStyle w:val="BodyTextIndent"/>
              <w:spacing w:line="240" w:lineRule="auto"/>
              <w:ind w:left="720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</w:p>
          <w:p w14:paraId="340FC5A8" w14:textId="25916500" w:rsidR="00BC264B" w:rsidRPr="00072FC2" w:rsidRDefault="00BC264B" w:rsidP="007C1077">
            <w:pPr>
              <w:pStyle w:val="BodyTextIndent"/>
              <w:spacing w:line="240" w:lineRule="auto"/>
              <w:jc w:val="both"/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  <w:t>Continuous Improvement &amp; Learning</w:t>
            </w:r>
          </w:p>
          <w:p w14:paraId="5C1EA01C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Actively learn quality control principles, laboratory techniques, and manufacturing processes.</w:t>
            </w:r>
          </w:p>
          <w:p w14:paraId="1DF14976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Participate in training and development activities.</w:t>
            </w:r>
          </w:p>
          <w:p w14:paraId="4C9BEDF0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Support continuous improvement initiatives within the Quality Department.</w:t>
            </w:r>
          </w:p>
          <w:p w14:paraId="1503E143" w14:textId="77777777" w:rsidR="00BC264B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Develop technical knowledge and skills to support future career progression.</w:t>
            </w:r>
          </w:p>
          <w:p w14:paraId="57D323B9" w14:textId="77777777" w:rsidR="004375ED" w:rsidRPr="00072FC2" w:rsidRDefault="004375ED" w:rsidP="004375ED">
            <w:pPr>
              <w:pStyle w:val="BodyTextIndent"/>
              <w:spacing w:line="240" w:lineRule="auto"/>
              <w:ind w:left="720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</w:p>
          <w:p w14:paraId="50E58F58" w14:textId="7FFE849B" w:rsidR="00BC264B" w:rsidRPr="00072FC2" w:rsidRDefault="00BC264B" w:rsidP="007C1077">
            <w:pPr>
              <w:pStyle w:val="BodyTextIndent"/>
              <w:spacing w:line="240" w:lineRule="auto"/>
              <w:jc w:val="both"/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b/>
                <w:bCs/>
                <w:sz w:val="22"/>
                <w:szCs w:val="22"/>
              </w:rPr>
              <w:t>Other Responsibilities</w:t>
            </w:r>
          </w:p>
          <w:p w14:paraId="11B9122A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Maintain a safe and organized working environment.</w:t>
            </w:r>
          </w:p>
          <w:p w14:paraId="03FA9E04" w14:textId="1F7234EF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Support QA Manager in quality-related activities.</w:t>
            </w:r>
          </w:p>
          <w:p w14:paraId="408CC13E" w14:textId="77777777" w:rsidR="00BC264B" w:rsidRPr="00072FC2" w:rsidRDefault="00BC264B" w:rsidP="007C1077">
            <w:pPr>
              <w:pStyle w:val="BodyTextIndent"/>
              <w:numPr>
                <w:ilvl w:val="0"/>
                <w:numId w:val="4"/>
              </w:numPr>
              <w:spacing w:line="240" w:lineRule="auto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  <w:r w:rsidRPr="00072FC2">
              <w:rPr>
                <w:rFonts w:ascii="Avenir Next LT Pro" w:hAnsi="Avenir Next LT Pro" w:cs="Calibri"/>
                <w:sz w:val="22"/>
                <w:szCs w:val="22"/>
              </w:rPr>
              <w:t>Perform other duties as assigned</w:t>
            </w:r>
          </w:p>
          <w:p w14:paraId="50704CC2" w14:textId="45B3BD13" w:rsidR="007E7C13" w:rsidRPr="00072FC2" w:rsidRDefault="007E7C13" w:rsidP="007E7C13">
            <w:pPr>
              <w:pStyle w:val="BodyTextIndent"/>
              <w:adjustRightInd/>
              <w:snapToGrid/>
              <w:spacing w:line="240" w:lineRule="auto"/>
              <w:ind w:left="360"/>
              <w:jc w:val="both"/>
              <w:rPr>
                <w:rFonts w:ascii="Avenir Next LT Pro" w:hAnsi="Avenir Next LT Pro" w:cs="Calibri"/>
                <w:sz w:val="22"/>
                <w:szCs w:val="22"/>
              </w:rPr>
            </w:pPr>
          </w:p>
        </w:tc>
      </w:tr>
      <w:tr w:rsidR="00D266DC" w:rsidRPr="00072FC2" w14:paraId="4F624AE0" w14:textId="77777777" w:rsidTr="00765D62">
        <w:tc>
          <w:tcPr>
            <w:tcW w:w="1994" w:type="dxa"/>
          </w:tcPr>
          <w:p w14:paraId="5F5F8A04" w14:textId="69B887C3" w:rsidR="00D266DC" w:rsidRPr="00072FC2" w:rsidRDefault="00D266DC" w:rsidP="005F75F2">
            <w:pPr>
              <w:spacing w:before="40" w:after="40" w:line="240" w:lineRule="auto"/>
              <w:rPr>
                <w:rFonts w:ascii="Avenir Next LT Pro" w:eastAsia="Times New Roman" w:hAnsi="Avenir Next LT Pro" w:cs="Times New Roman"/>
                <w:bCs/>
                <w:lang w:eastAsia="en-GB"/>
              </w:rPr>
            </w:pPr>
            <w:r w:rsidRPr="00072FC2">
              <w:rPr>
                <w:rFonts w:ascii="Avenir Next LT Pro" w:eastAsia="Times New Roman" w:hAnsi="Avenir Next LT Pro" w:cs="Times New Roman"/>
                <w:bCs/>
                <w:lang w:eastAsia="en-GB"/>
              </w:rPr>
              <w:lastRenderedPageBreak/>
              <w:t>Budget Responsibility:</w:t>
            </w:r>
          </w:p>
        </w:tc>
        <w:tc>
          <w:tcPr>
            <w:tcW w:w="8460" w:type="dxa"/>
            <w:vAlign w:val="bottom"/>
          </w:tcPr>
          <w:p w14:paraId="6F3E9836" w14:textId="687F3C9C" w:rsidR="00D266DC" w:rsidRPr="00072FC2" w:rsidRDefault="009B066C" w:rsidP="005F75F2">
            <w:pPr>
              <w:spacing w:before="40" w:after="40" w:line="240" w:lineRule="auto"/>
              <w:contextualSpacing/>
              <w:rPr>
                <w:rFonts w:ascii="Avenir Next LT Pro" w:hAnsi="Avenir Next LT Pro"/>
              </w:rPr>
            </w:pPr>
            <w:r w:rsidRPr="00072FC2">
              <w:rPr>
                <w:rFonts w:ascii="Avenir Next LT Pro" w:hAnsi="Avenir Next LT Pro"/>
              </w:rPr>
              <w:t>N/A</w:t>
            </w:r>
          </w:p>
        </w:tc>
      </w:tr>
    </w:tbl>
    <w:p w14:paraId="19D3F98E" w14:textId="2BBC0A79" w:rsidR="00CF55AB" w:rsidRPr="00072FC2" w:rsidRDefault="00CF55AB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320"/>
        <w:gridCol w:w="2500"/>
        <w:gridCol w:w="4820"/>
      </w:tblGrid>
      <w:tr w:rsidR="00A12E4B" w:rsidRPr="00072FC2" w14:paraId="05469A3E" w14:textId="77777777" w:rsidTr="00F87D82">
        <w:tc>
          <w:tcPr>
            <w:tcW w:w="9640" w:type="dxa"/>
            <w:gridSpan w:val="3"/>
            <w:shd w:val="clear" w:color="auto" w:fill="D9D9D9"/>
          </w:tcPr>
          <w:p w14:paraId="33F2460E" w14:textId="51F5F35C" w:rsidR="00A12E4B" w:rsidRPr="00072FC2" w:rsidRDefault="00A12E4B" w:rsidP="00A12E4B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</w:rPr>
              <w:t xml:space="preserve">Person Profile/Knowledge </w:t>
            </w:r>
          </w:p>
          <w:p w14:paraId="33EE8145" w14:textId="77759C54" w:rsidR="00BE0E84" w:rsidRPr="00072FC2" w:rsidRDefault="00A12E4B" w:rsidP="00A12E4B">
            <w:pPr>
              <w:rPr>
                <w:rFonts w:ascii="Avenir Next LT Pro" w:hAnsi="Avenir Next LT Pro"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Cs/>
                <w:sz w:val="22"/>
                <w:szCs w:val="22"/>
              </w:rPr>
              <w:t>Experience, any formal qualifications and necessary keys areas of knowledge or experience.</w:t>
            </w:r>
          </w:p>
          <w:p w14:paraId="67BEC318" w14:textId="66D41113" w:rsidR="005F196B" w:rsidRPr="00072FC2" w:rsidRDefault="00DB2DC1" w:rsidP="00A12E4B">
            <w:pPr>
              <w:rPr>
                <w:rFonts w:ascii="Avenir Next LT Pro" w:hAnsi="Avenir Next LT Pro"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</w:rPr>
              <w:t xml:space="preserve">Major: </w:t>
            </w:r>
            <w:r w:rsidR="003C7810" w:rsidRPr="00072FC2">
              <w:rPr>
                <w:rFonts w:ascii="Avenir Next LT Pro" w:hAnsi="Avenir Next LT Pro" w:cs="Arial"/>
                <w:b/>
                <w:bCs/>
                <w:color w:val="000000"/>
                <w:sz w:val="22"/>
                <w:szCs w:val="22"/>
                <w:lang w:val="en-US"/>
              </w:rPr>
              <w:t>Bachelor’s degree</w:t>
            </w:r>
            <w:r w:rsidR="003C7810" w:rsidRPr="00072FC2">
              <w:rPr>
                <w:rFonts w:ascii="Avenir Next LT Pro" w:hAnsi="Avenir Next LT Pro" w:cs="Arial"/>
                <w:color w:val="000000"/>
                <w:sz w:val="22"/>
                <w:szCs w:val="22"/>
                <w:lang w:val="en-US"/>
              </w:rPr>
              <w:t xml:space="preserve"> of </w:t>
            </w:r>
            <w:r w:rsidRPr="00072FC2">
              <w:rPr>
                <w:rFonts w:ascii="Avenir Next LT Pro" w:hAnsi="Avenir Next LT Pro"/>
                <w:sz w:val="22"/>
                <w:szCs w:val="22"/>
              </w:rPr>
              <w:t xml:space="preserve">Food Technology, </w:t>
            </w:r>
            <w:r w:rsidR="003838A9" w:rsidRPr="00072FC2">
              <w:rPr>
                <w:rFonts w:ascii="Avenir Next LT Pro" w:hAnsi="Avenir Next LT Pro"/>
                <w:sz w:val="22"/>
                <w:szCs w:val="22"/>
              </w:rPr>
              <w:t xml:space="preserve">Animal Husbandry, Veterinary Medicine, </w:t>
            </w:r>
            <w:r w:rsidRPr="00072FC2">
              <w:rPr>
                <w:rFonts w:ascii="Avenir Next LT Pro" w:hAnsi="Avenir Next LT Pro"/>
                <w:sz w:val="22"/>
                <w:szCs w:val="22"/>
              </w:rPr>
              <w:t>Chemical</w:t>
            </w:r>
            <w:r w:rsidR="003838A9" w:rsidRPr="00072FC2">
              <w:rPr>
                <w:rFonts w:ascii="Avenir Next LT Pro" w:hAnsi="Avenir Next LT Pro"/>
                <w:sz w:val="22"/>
                <w:szCs w:val="22"/>
              </w:rPr>
              <w:t>.</w:t>
            </w:r>
          </w:p>
          <w:p w14:paraId="618F74BD" w14:textId="6FC7F7EE" w:rsidR="00DB2DC1" w:rsidRPr="00072FC2" w:rsidRDefault="00DB2DC1" w:rsidP="00A12E4B">
            <w:pPr>
              <w:rPr>
                <w:rFonts w:ascii="Avenir Next LT Pro" w:hAnsi="Avenir Next LT Pro"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</w:rPr>
              <w:t xml:space="preserve">Qualification: </w:t>
            </w:r>
            <w:r w:rsidR="001D14D4" w:rsidRPr="00072FC2">
              <w:rPr>
                <w:rFonts w:ascii="Avenir Next LT Pro" w:hAnsi="Avenir Next LT Pro"/>
                <w:sz w:val="22"/>
                <w:szCs w:val="22"/>
              </w:rPr>
              <w:t>HACCP, ISO 22000 / FSSC 22000; FAMI-QS/GMP plus; Internal Auditor skills</w:t>
            </w:r>
            <w:r w:rsidR="00BE721F" w:rsidRPr="00072FC2">
              <w:rPr>
                <w:rFonts w:ascii="Avenir Next LT Pro" w:hAnsi="Avenir Next LT Pro"/>
                <w:sz w:val="22"/>
                <w:szCs w:val="22"/>
              </w:rPr>
              <w:t xml:space="preserve"> </w:t>
            </w:r>
            <w:r w:rsidR="0089691D" w:rsidRPr="00072FC2">
              <w:rPr>
                <w:rFonts w:ascii="Avenir Next LT Pro" w:hAnsi="Avenir Next LT Pro"/>
                <w:sz w:val="22"/>
                <w:szCs w:val="22"/>
              </w:rPr>
              <w:t>is preferred</w:t>
            </w:r>
          </w:p>
          <w:p w14:paraId="5FB8C36A" w14:textId="77777777" w:rsidR="00DB2DC1" w:rsidRPr="00072FC2" w:rsidRDefault="00DB2DC1" w:rsidP="00A12E4B">
            <w:pPr>
              <w:rPr>
                <w:rFonts w:ascii="Avenir Next LT Pro" w:hAnsi="Avenir Next LT Pro"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</w:rPr>
              <w:t xml:space="preserve">Sector: </w:t>
            </w:r>
            <w:r w:rsidRPr="00072FC2">
              <w:rPr>
                <w:rFonts w:ascii="Avenir Next LT Pro" w:hAnsi="Avenir Next LT Pro"/>
                <w:sz w:val="22"/>
                <w:szCs w:val="22"/>
              </w:rPr>
              <w:t>Food (powder product, mixing process) / Feed Industry (Premix /Powder compound feed)</w:t>
            </w:r>
            <w:r w:rsidR="0089691D" w:rsidRPr="00072FC2">
              <w:rPr>
                <w:rFonts w:ascii="Avenir Next LT Pro" w:hAnsi="Avenir Next LT Pro"/>
                <w:sz w:val="22"/>
                <w:szCs w:val="22"/>
              </w:rPr>
              <w:t>, Pharmaceutical</w:t>
            </w:r>
          </w:p>
          <w:p w14:paraId="70764BCB" w14:textId="7250B9DF" w:rsidR="004810EF" w:rsidRPr="00072FC2" w:rsidRDefault="004810EF" w:rsidP="00A12E4B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</w:tc>
      </w:tr>
      <w:tr w:rsidR="00A12E4B" w:rsidRPr="00072FC2" w14:paraId="10EB8D22" w14:textId="77777777" w:rsidTr="00F87D82">
        <w:tc>
          <w:tcPr>
            <w:tcW w:w="4820" w:type="dxa"/>
            <w:gridSpan w:val="2"/>
            <w:shd w:val="clear" w:color="auto" w:fill="D9D9D9"/>
          </w:tcPr>
          <w:p w14:paraId="0097FACB" w14:textId="77777777" w:rsidR="00A12E4B" w:rsidRPr="00072FC2" w:rsidRDefault="00A12E4B" w:rsidP="00A12E4B">
            <w:pPr>
              <w:spacing w:before="40" w:after="40"/>
              <w:jc w:val="center"/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4820" w:type="dxa"/>
            <w:shd w:val="clear" w:color="auto" w:fill="D9D9D9"/>
          </w:tcPr>
          <w:p w14:paraId="617CEF0C" w14:textId="77777777" w:rsidR="00A12E4B" w:rsidRPr="00072FC2" w:rsidRDefault="00A12E4B" w:rsidP="00A12E4B">
            <w:pPr>
              <w:spacing w:before="40" w:after="40"/>
              <w:jc w:val="center"/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</w:rPr>
              <w:t>Desirable</w:t>
            </w:r>
          </w:p>
        </w:tc>
      </w:tr>
      <w:tr w:rsidR="00AD47A8" w:rsidRPr="00072FC2" w14:paraId="6CD95A02" w14:textId="77777777" w:rsidTr="00006F65">
        <w:tc>
          <w:tcPr>
            <w:tcW w:w="4820" w:type="dxa"/>
            <w:gridSpan w:val="2"/>
            <w:shd w:val="clear" w:color="auto" w:fill="auto"/>
          </w:tcPr>
          <w:p w14:paraId="0E5B7245" w14:textId="77777777" w:rsidR="005C0091" w:rsidRPr="00072FC2" w:rsidRDefault="005C0091" w:rsidP="005C0091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Experience</w:t>
            </w:r>
          </w:p>
          <w:p w14:paraId="653B8300" w14:textId="77777777" w:rsidR="005C0091" w:rsidRPr="00072FC2" w:rsidRDefault="005C0091" w:rsidP="00C707CC">
            <w:pPr>
              <w:numPr>
                <w:ilvl w:val="0"/>
                <w:numId w:val="5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Fresh graduates with strong potential are encouraged to apply.</w:t>
            </w:r>
          </w:p>
          <w:p w14:paraId="371D9135" w14:textId="77777777" w:rsidR="005C0091" w:rsidRPr="00072FC2" w:rsidRDefault="005C0091" w:rsidP="00C707CC">
            <w:pPr>
              <w:numPr>
                <w:ilvl w:val="0"/>
                <w:numId w:val="5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Up to 2 years of experience in QC, laboratory, manufacturing, food, feed, pharmaceutical, or related industries.</w:t>
            </w:r>
          </w:p>
          <w:p w14:paraId="045881EA" w14:textId="77777777" w:rsidR="005C0091" w:rsidRPr="00072FC2" w:rsidRDefault="005C0091" w:rsidP="00C707CC">
            <w:pPr>
              <w:numPr>
                <w:ilvl w:val="0"/>
                <w:numId w:val="5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Experience working in a laboratory or manufacturing environment is preferred.</w:t>
            </w:r>
          </w:p>
          <w:p w14:paraId="527C9173" w14:textId="77777777" w:rsidR="005C0091" w:rsidRPr="00072FC2" w:rsidRDefault="005C0091" w:rsidP="005C0091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Knowledge &amp; Skills</w:t>
            </w:r>
          </w:p>
          <w:p w14:paraId="0FE4BF66" w14:textId="77777777" w:rsidR="005C0091" w:rsidRPr="00072FC2" w:rsidRDefault="005C0091" w:rsidP="00C707CC">
            <w:pPr>
              <w:numPr>
                <w:ilvl w:val="0"/>
                <w:numId w:val="6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Basic understanding of quality control principles.</w:t>
            </w:r>
          </w:p>
          <w:p w14:paraId="558F5EA1" w14:textId="77777777" w:rsidR="005C0091" w:rsidRPr="00072FC2" w:rsidRDefault="005C0091" w:rsidP="00C707CC">
            <w:pPr>
              <w:numPr>
                <w:ilvl w:val="0"/>
                <w:numId w:val="6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Basic understanding of laboratory practices and testing activities.</w:t>
            </w:r>
          </w:p>
          <w:p w14:paraId="782E37A0" w14:textId="4D539998" w:rsidR="005C0091" w:rsidRPr="00072FC2" w:rsidRDefault="005C0091" w:rsidP="00C707CC">
            <w:pPr>
              <w:numPr>
                <w:ilvl w:val="0"/>
                <w:numId w:val="6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 xml:space="preserve">Understanding of feed safety, food safety, GMP, or HACCP principles </w:t>
            </w:r>
          </w:p>
          <w:p w14:paraId="2018FFF8" w14:textId="77777777" w:rsidR="005C0091" w:rsidRPr="00072FC2" w:rsidRDefault="005C0091" w:rsidP="00C707CC">
            <w:pPr>
              <w:numPr>
                <w:ilvl w:val="0"/>
                <w:numId w:val="6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Good analytical and logical thinking skills.</w:t>
            </w:r>
          </w:p>
          <w:p w14:paraId="7A2096E5" w14:textId="77777777" w:rsidR="005C0091" w:rsidRPr="00072FC2" w:rsidRDefault="005C0091" w:rsidP="00C707CC">
            <w:pPr>
              <w:numPr>
                <w:ilvl w:val="0"/>
                <w:numId w:val="6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Good attention to detail and accuracy.</w:t>
            </w:r>
          </w:p>
          <w:p w14:paraId="4F49CC2C" w14:textId="77777777" w:rsidR="005C0091" w:rsidRPr="00072FC2" w:rsidRDefault="005C0091" w:rsidP="00C707CC">
            <w:pPr>
              <w:numPr>
                <w:ilvl w:val="0"/>
                <w:numId w:val="6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Good organizational and time management skills.</w:t>
            </w:r>
          </w:p>
          <w:p w14:paraId="5D2A8CEC" w14:textId="77777777" w:rsidR="005C0091" w:rsidRPr="00072FC2" w:rsidRDefault="005C0091" w:rsidP="00C707CC">
            <w:pPr>
              <w:numPr>
                <w:ilvl w:val="0"/>
                <w:numId w:val="6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Proficient in Microsoft Office applications, particularly Excel.</w:t>
            </w:r>
          </w:p>
          <w:p w14:paraId="446D2AE0" w14:textId="77777777" w:rsidR="005C0091" w:rsidRPr="00072FC2" w:rsidRDefault="005C0091" w:rsidP="00C707CC">
            <w:pPr>
              <w:numPr>
                <w:ilvl w:val="0"/>
                <w:numId w:val="6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Basic English communication skills.</w:t>
            </w:r>
          </w:p>
          <w:p w14:paraId="2B12B7DB" w14:textId="77777777" w:rsidR="005C0091" w:rsidRPr="00072FC2" w:rsidRDefault="005C0091" w:rsidP="005C0091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Personal Attributes</w:t>
            </w:r>
          </w:p>
          <w:p w14:paraId="0824164B" w14:textId="77777777" w:rsidR="005C0091" w:rsidRPr="00072FC2" w:rsidRDefault="005C0091" w:rsidP="00C707CC">
            <w:pPr>
              <w:numPr>
                <w:ilvl w:val="0"/>
                <w:numId w:val="7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Eager to learn and develop.</w:t>
            </w:r>
          </w:p>
          <w:p w14:paraId="6B77E487" w14:textId="77777777" w:rsidR="005C0091" w:rsidRPr="00072FC2" w:rsidRDefault="005C0091" w:rsidP="00C707CC">
            <w:pPr>
              <w:numPr>
                <w:ilvl w:val="0"/>
                <w:numId w:val="7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Positive and proactive attitude.</w:t>
            </w:r>
          </w:p>
          <w:p w14:paraId="71871277" w14:textId="77777777" w:rsidR="005C0091" w:rsidRPr="00072FC2" w:rsidRDefault="005C0091" w:rsidP="00C707CC">
            <w:pPr>
              <w:numPr>
                <w:ilvl w:val="0"/>
                <w:numId w:val="7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Strong sense of responsibility.</w:t>
            </w:r>
          </w:p>
          <w:p w14:paraId="65DC5025" w14:textId="77777777" w:rsidR="005C0091" w:rsidRPr="00072FC2" w:rsidRDefault="005C0091" w:rsidP="00C707CC">
            <w:pPr>
              <w:numPr>
                <w:ilvl w:val="0"/>
                <w:numId w:val="7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Detail-oriented and organized.</w:t>
            </w:r>
          </w:p>
          <w:p w14:paraId="4FFB9174" w14:textId="77777777" w:rsidR="005C0091" w:rsidRPr="00072FC2" w:rsidRDefault="005C0091" w:rsidP="00C707CC">
            <w:pPr>
              <w:numPr>
                <w:ilvl w:val="0"/>
                <w:numId w:val="7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Willing to work in both laboratory and production environments.</w:t>
            </w:r>
          </w:p>
          <w:p w14:paraId="0107EC35" w14:textId="77777777" w:rsidR="005C0091" w:rsidRPr="00072FC2" w:rsidRDefault="005C0091" w:rsidP="00C707CC">
            <w:pPr>
              <w:numPr>
                <w:ilvl w:val="0"/>
                <w:numId w:val="7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Reliable, hardworking, and adaptable.</w:t>
            </w:r>
          </w:p>
          <w:p w14:paraId="326FF250" w14:textId="382D7C1E" w:rsidR="009029EA" w:rsidRPr="009A7E90" w:rsidRDefault="003754B7" w:rsidP="009A7E90">
            <w:pPr>
              <w:numPr>
                <w:ilvl w:val="0"/>
                <w:numId w:val="7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3754B7">
              <w:rPr>
                <w:rFonts w:ascii="Avenir Next LT Pro" w:hAnsi="Avenir Next LT Pro"/>
                <w:sz w:val="22"/>
                <w:szCs w:val="22"/>
                <w:lang w:val="en-US"/>
              </w:rPr>
              <w:lastRenderedPageBreak/>
              <w:t>Able to manage multiple tasks and priorities effectively while maintaining a high level of accuracy and attention to detail.</w:t>
            </w:r>
          </w:p>
        </w:tc>
        <w:tc>
          <w:tcPr>
            <w:tcW w:w="4820" w:type="dxa"/>
            <w:shd w:val="clear" w:color="auto" w:fill="auto"/>
          </w:tcPr>
          <w:p w14:paraId="719569FF" w14:textId="5D06621E" w:rsidR="000C07B6" w:rsidRPr="00072FC2" w:rsidRDefault="000C07B6" w:rsidP="00C707CC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contextualSpacing/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  <w:lastRenderedPageBreak/>
              <w:t xml:space="preserve">Experience in feed, premix, pet food, food, or pharmaceutical manufacturing environments. </w:t>
            </w:r>
          </w:p>
          <w:p w14:paraId="0C104874" w14:textId="093BF452" w:rsidR="000C07B6" w:rsidRPr="00072FC2" w:rsidRDefault="000C07B6" w:rsidP="00C707CC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contextualSpacing/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  <w:t xml:space="preserve">Experience operating laboratory equipment. </w:t>
            </w:r>
          </w:p>
          <w:p w14:paraId="253A0461" w14:textId="258B15CB" w:rsidR="000C07B6" w:rsidRPr="00072FC2" w:rsidRDefault="00FF113B" w:rsidP="00FF113B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contextualSpacing/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</w:pPr>
            <w:r w:rsidRPr="00FF113B"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  <w:t>Experience operating Near-Infrared (NIR) equipment is an advantage.</w:t>
            </w:r>
            <w:r w:rsidR="000C07B6" w:rsidRPr="00072FC2"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  <w:t xml:space="preserve">  </w:t>
            </w:r>
          </w:p>
          <w:p w14:paraId="3DC6BDC1" w14:textId="4C8A1570" w:rsidR="000C07B6" w:rsidRPr="00072FC2" w:rsidRDefault="000C07B6" w:rsidP="00C707CC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contextualSpacing/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  <w:t xml:space="preserve">Experience supporting audits or inspections. </w:t>
            </w:r>
          </w:p>
          <w:p w14:paraId="0C6A57A7" w14:textId="2999D6DA" w:rsidR="000C07B6" w:rsidRPr="00072FC2" w:rsidRDefault="000C07B6" w:rsidP="00C707CC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contextualSpacing/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eastAsia="Times New Roman" w:hAnsi="Avenir Next LT Pro"/>
                <w:sz w:val="22"/>
                <w:szCs w:val="22"/>
                <w:lang w:val="en-US"/>
              </w:rPr>
              <w:t>Advanced Microsoft Excel skills.</w:t>
            </w:r>
          </w:p>
          <w:p w14:paraId="5F90EE88" w14:textId="77777777" w:rsidR="00895790" w:rsidRPr="00072FC2" w:rsidRDefault="00895790" w:rsidP="00F7192F">
            <w:pPr>
              <w:spacing w:before="100" w:beforeAutospacing="1" w:after="100" w:afterAutospacing="1"/>
              <w:ind w:left="360"/>
              <w:contextualSpacing/>
              <w:rPr>
                <w:rFonts w:ascii="Avenir Next LT Pro" w:hAnsi="Avenir Next LT Pro"/>
                <w:sz w:val="22"/>
                <w:szCs w:val="22"/>
                <w:lang w:val="en-US"/>
              </w:rPr>
            </w:pPr>
          </w:p>
          <w:p w14:paraId="4AAECAD7" w14:textId="77777777" w:rsidR="00FD13EE" w:rsidRPr="00072FC2" w:rsidRDefault="00FD13EE" w:rsidP="006D7D56">
            <w:pPr>
              <w:spacing w:before="100" w:beforeAutospacing="1" w:after="100" w:afterAutospacing="1"/>
              <w:contextualSpacing/>
              <w:rPr>
                <w:rFonts w:ascii="Avenir Next LT Pro" w:hAnsi="Avenir Next LT Pro" w:cs="Arial"/>
                <w:color w:val="000000"/>
                <w:sz w:val="22"/>
                <w:szCs w:val="22"/>
                <w:lang w:val="en-US"/>
              </w:rPr>
            </w:pPr>
          </w:p>
          <w:p w14:paraId="0BAFA854" w14:textId="7E606931" w:rsidR="00AD47A8" w:rsidRPr="00072FC2" w:rsidRDefault="00AD47A8" w:rsidP="00006F65">
            <w:pPr>
              <w:spacing w:before="40" w:after="40"/>
              <w:rPr>
                <w:rFonts w:ascii="Avenir Next LT Pro" w:hAnsi="Avenir Next LT Pro"/>
                <w:sz w:val="22"/>
                <w:szCs w:val="22"/>
              </w:rPr>
            </w:pPr>
          </w:p>
        </w:tc>
      </w:tr>
      <w:tr w:rsidR="00B87737" w:rsidRPr="00072FC2" w14:paraId="19EE2AF4" w14:textId="77777777" w:rsidTr="00077587">
        <w:tc>
          <w:tcPr>
            <w:tcW w:w="2320" w:type="dxa"/>
          </w:tcPr>
          <w:p w14:paraId="3E08EDAB" w14:textId="13B7018D" w:rsidR="00B87737" w:rsidRPr="00072FC2" w:rsidRDefault="00B87737" w:rsidP="00B87737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</w:rPr>
              <w:t>Key Behaviours</w:t>
            </w:r>
          </w:p>
        </w:tc>
        <w:tc>
          <w:tcPr>
            <w:tcW w:w="7320" w:type="dxa"/>
            <w:gridSpan w:val="2"/>
          </w:tcPr>
          <w:p w14:paraId="3379EB57" w14:textId="77777777" w:rsidR="00C707CC" w:rsidRPr="00072FC2" w:rsidRDefault="00C707CC" w:rsidP="00C707CC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Ownership &amp; Accountability</w:t>
            </w:r>
          </w:p>
          <w:p w14:paraId="674643CB" w14:textId="77777777" w:rsidR="00C707CC" w:rsidRPr="00072FC2" w:rsidRDefault="00C707CC" w:rsidP="00C707CC">
            <w:pPr>
              <w:numPr>
                <w:ilvl w:val="0"/>
                <w:numId w:val="8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Takes responsibility for assigned tasks and completes them accurately and on time.</w:t>
            </w:r>
          </w:p>
          <w:p w14:paraId="0DA39EC3" w14:textId="77777777" w:rsidR="00C707CC" w:rsidRPr="00072FC2" w:rsidRDefault="00C707CC" w:rsidP="00C707CC">
            <w:pPr>
              <w:numPr>
                <w:ilvl w:val="0"/>
                <w:numId w:val="8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Follows procedures and instructions consistently.</w:t>
            </w:r>
          </w:p>
          <w:p w14:paraId="590E546A" w14:textId="77777777" w:rsidR="00C707CC" w:rsidRPr="00072FC2" w:rsidRDefault="00C707CC" w:rsidP="00C707CC">
            <w:pPr>
              <w:numPr>
                <w:ilvl w:val="0"/>
                <w:numId w:val="8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Demonstrates reliability and accountability.</w:t>
            </w:r>
          </w:p>
          <w:p w14:paraId="15C93B7B" w14:textId="77777777" w:rsidR="00C707CC" w:rsidRPr="00072FC2" w:rsidRDefault="00C707CC" w:rsidP="00C707CC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Learning Agility</w:t>
            </w:r>
          </w:p>
          <w:p w14:paraId="63FB9068" w14:textId="77777777" w:rsidR="00C707CC" w:rsidRPr="00072FC2" w:rsidRDefault="00C707CC" w:rsidP="00C707CC">
            <w:pPr>
              <w:numPr>
                <w:ilvl w:val="0"/>
                <w:numId w:val="9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Eager to learn new skills and acquire technical knowledge.</w:t>
            </w:r>
          </w:p>
          <w:p w14:paraId="44DFE4DC" w14:textId="77777777" w:rsidR="00C707CC" w:rsidRPr="00072FC2" w:rsidRDefault="00C707CC" w:rsidP="00C707CC">
            <w:pPr>
              <w:numPr>
                <w:ilvl w:val="0"/>
                <w:numId w:val="9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Open to coaching, feedback, and development opportunities.</w:t>
            </w:r>
          </w:p>
          <w:p w14:paraId="5C5BA828" w14:textId="77777777" w:rsidR="00C707CC" w:rsidRPr="00072FC2" w:rsidRDefault="00C707CC" w:rsidP="00C707CC">
            <w:pPr>
              <w:numPr>
                <w:ilvl w:val="0"/>
                <w:numId w:val="9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Demonstrates curiosity and a growth mindset.</w:t>
            </w:r>
          </w:p>
          <w:p w14:paraId="434EF760" w14:textId="77777777" w:rsidR="00C707CC" w:rsidRPr="00072FC2" w:rsidRDefault="00C707CC" w:rsidP="00C707CC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Attention to Detail</w:t>
            </w:r>
          </w:p>
          <w:p w14:paraId="4774E67B" w14:textId="77777777" w:rsidR="00C707CC" w:rsidRPr="00072FC2" w:rsidRDefault="00C707CC" w:rsidP="00C707CC">
            <w:pPr>
              <w:numPr>
                <w:ilvl w:val="0"/>
                <w:numId w:val="10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Maintains a high level of accuracy in testing, documentation, and data recording.</w:t>
            </w:r>
          </w:p>
          <w:p w14:paraId="6ABAD6E5" w14:textId="77777777" w:rsidR="00C707CC" w:rsidRPr="00072FC2" w:rsidRDefault="00C707CC" w:rsidP="00C707CC">
            <w:pPr>
              <w:numPr>
                <w:ilvl w:val="0"/>
                <w:numId w:val="10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Pays close attention to quality and feed safety requirements.</w:t>
            </w:r>
          </w:p>
          <w:p w14:paraId="1CD303B5" w14:textId="77777777" w:rsidR="00C707CC" w:rsidRPr="00072FC2" w:rsidRDefault="00C707CC" w:rsidP="00C707CC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Communication &amp; Teamwork</w:t>
            </w:r>
          </w:p>
          <w:p w14:paraId="6641FB89" w14:textId="77777777" w:rsidR="00C707CC" w:rsidRPr="00072FC2" w:rsidRDefault="00C707CC" w:rsidP="00C707CC">
            <w:pPr>
              <w:numPr>
                <w:ilvl w:val="0"/>
                <w:numId w:val="11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Works effectively with colleagues across Quality and Production teams.</w:t>
            </w:r>
          </w:p>
          <w:p w14:paraId="0C5BAD3C" w14:textId="77777777" w:rsidR="00C707CC" w:rsidRPr="00072FC2" w:rsidRDefault="00C707CC" w:rsidP="00C707CC">
            <w:pPr>
              <w:numPr>
                <w:ilvl w:val="0"/>
                <w:numId w:val="11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Communicates clearly and professionally.</w:t>
            </w:r>
          </w:p>
          <w:p w14:paraId="341190F1" w14:textId="77777777" w:rsidR="00C707CC" w:rsidRPr="00072FC2" w:rsidRDefault="00C707CC" w:rsidP="00C707CC">
            <w:pPr>
              <w:numPr>
                <w:ilvl w:val="0"/>
                <w:numId w:val="11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Contributes to a positive working environment.</w:t>
            </w:r>
          </w:p>
          <w:p w14:paraId="20F24598" w14:textId="77777777" w:rsidR="00C707CC" w:rsidRPr="00072FC2" w:rsidRDefault="00C707CC" w:rsidP="00C707CC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Problem Solving</w:t>
            </w:r>
          </w:p>
          <w:p w14:paraId="09649C1C" w14:textId="77777777" w:rsidR="00C707CC" w:rsidRPr="00072FC2" w:rsidRDefault="00C707CC" w:rsidP="00C707CC">
            <w:pPr>
              <w:numPr>
                <w:ilvl w:val="0"/>
                <w:numId w:val="12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Applies logical thinking to identify issues and support solutions.</w:t>
            </w:r>
          </w:p>
          <w:p w14:paraId="73C58103" w14:textId="77777777" w:rsidR="00C707CC" w:rsidRPr="00072FC2" w:rsidRDefault="00C707CC" w:rsidP="00C707CC">
            <w:pPr>
              <w:numPr>
                <w:ilvl w:val="0"/>
                <w:numId w:val="12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Escalates concerns appropriately and in a timely manner.</w:t>
            </w:r>
          </w:p>
          <w:p w14:paraId="7AF33BAF" w14:textId="77777777" w:rsidR="00C707CC" w:rsidRPr="00072FC2" w:rsidRDefault="00C707CC" w:rsidP="00C707CC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  <w:t>Continuous Improvement</w:t>
            </w:r>
          </w:p>
          <w:p w14:paraId="6045A27B" w14:textId="77777777" w:rsidR="00C707CC" w:rsidRPr="00072FC2" w:rsidRDefault="00C707CC" w:rsidP="00C707CC">
            <w:pPr>
              <w:numPr>
                <w:ilvl w:val="0"/>
                <w:numId w:val="13"/>
              </w:numPr>
              <w:spacing w:before="40" w:after="40"/>
              <w:rPr>
                <w:rFonts w:ascii="Avenir Next LT Pro" w:hAnsi="Avenir Next LT Pro"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Looks for opportunities to improve efficiency, quality, and ways of working.</w:t>
            </w:r>
          </w:p>
          <w:p w14:paraId="01E06E25" w14:textId="3F3260BF" w:rsidR="00B87737" w:rsidRPr="00072FC2" w:rsidRDefault="00C707CC" w:rsidP="00C707CC">
            <w:pPr>
              <w:numPr>
                <w:ilvl w:val="0"/>
                <w:numId w:val="13"/>
              </w:num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  <w:lang w:val="en-US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  <w:lang w:val="en-US"/>
              </w:rPr>
              <w:t>Demonstrates a positive attitude toward change and improvement</w:t>
            </w:r>
          </w:p>
        </w:tc>
      </w:tr>
      <w:tr w:rsidR="00B87737" w:rsidRPr="00072FC2" w14:paraId="0AD927EA" w14:textId="77777777" w:rsidTr="00077587">
        <w:trPr>
          <w:trHeight w:val="175"/>
        </w:trPr>
        <w:tc>
          <w:tcPr>
            <w:tcW w:w="2320" w:type="dxa"/>
          </w:tcPr>
          <w:p w14:paraId="60F29E3E" w14:textId="77777777" w:rsidR="00B87737" w:rsidRPr="00072FC2" w:rsidRDefault="00B87737" w:rsidP="00B87737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/>
                <w:bCs/>
                <w:sz w:val="22"/>
                <w:szCs w:val="22"/>
              </w:rPr>
              <w:t>Other Factors</w:t>
            </w:r>
          </w:p>
          <w:p w14:paraId="56ADABEE" w14:textId="3F42CA93" w:rsidR="00B87737" w:rsidRPr="00072FC2" w:rsidRDefault="00B87737" w:rsidP="00B87737">
            <w:pPr>
              <w:spacing w:before="40" w:after="40"/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bCs/>
                <w:sz w:val="22"/>
                <w:szCs w:val="22"/>
              </w:rPr>
              <w:t>Travel, shift pattern, working hours, Licence type etc.</w:t>
            </w:r>
          </w:p>
        </w:tc>
        <w:tc>
          <w:tcPr>
            <w:tcW w:w="7320" w:type="dxa"/>
            <w:gridSpan w:val="2"/>
          </w:tcPr>
          <w:p w14:paraId="4A78105C" w14:textId="2C8993B2" w:rsidR="00B55269" w:rsidRPr="00072FC2" w:rsidRDefault="00B55269" w:rsidP="00B87737">
            <w:pPr>
              <w:spacing w:before="40" w:after="40"/>
              <w:rPr>
                <w:rFonts w:ascii="Avenir Next LT Pro" w:hAnsi="Avenir Next LT Pro"/>
                <w:sz w:val="22"/>
                <w:szCs w:val="22"/>
              </w:rPr>
            </w:pPr>
            <w:r w:rsidRPr="00072FC2">
              <w:rPr>
                <w:rFonts w:ascii="Avenir Next LT Pro" w:hAnsi="Avenir Next LT Pro"/>
                <w:sz w:val="22"/>
                <w:szCs w:val="22"/>
              </w:rPr>
              <w:t>Working overtime</w:t>
            </w:r>
            <w:r w:rsidR="00357AC4" w:rsidRPr="00072FC2">
              <w:rPr>
                <w:rFonts w:ascii="Avenir Next LT Pro" w:hAnsi="Avenir Next LT Pro"/>
                <w:sz w:val="22"/>
                <w:szCs w:val="22"/>
              </w:rPr>
              <w:t xml:space="preserve"> / shift</w:t>
            </w:r>
            <w:r w:rsidRPr="00072FC2">
              <w:rPr>
                <w:rFonts w:ascii="Avenir Next LT Pro" w:hAnsi="Avenir Next LT Pro"/>
                <w:sz w:val="22"/>
                <w:szCs w:val="22"/>
              </w:rPr>
              <w:t xml:space="preserve"> is required </w:t>
            </w:r>
            <w:r w:rsidR="00357AC4" w:rsidRPr="00072FC2">
              <w:rPr>
                <w:rFonts w:ascii="Avenir Next LT Pro" w:hAnsi="Avenir Next LT Pro"/>
                <w:sz w:val="22"/>
                <w:szCs w:val="22"/>
              </w:rPr>
              <w:t>as production run schedule.</w:t>
            </w:r>
          </w:p>
          <w:p w14:paraId="5FA9A984" w14:textId="2BA47BD3" w:rsidR="00B87737" w:rsidRPr="00072FC2" w:rsidRDefault="00B87737" w:rsidP="00B87737">
            <w:pPr>
              <w:spacing w:before="40" w:after="40"/>
              <w:rPr>
                <w:rFonts w:ascii="Avenir Next LT Pro" w:hAnsi="Avenir Next LT Pro"/>
                <w:sz w:val="22"/>
                <w:szCs w:val="22"/>
              </w:rPr>
            </w:pPr>
          </w:p>
        </w:tc>
      </w:tr>
    </w:tbl>
    <w:p w14:paraId="67EA9A6C" w14:textId="7020128D" w:rsidR="00A12E4B" w:rsidRPr="00072FC2" w:rsidRDefault="00A12E4B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471109BC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259D7E01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2879843E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34C5002F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427C12DF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161E37F8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1C16C009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21C1E95E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70EEEB4B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7F7092E9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31A07907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35F0B82A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1FBAD805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71F065A3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51DA791E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5A0B0157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5E6CB201" w14:textId="77777777" w:rsidR="002F1C37" w:rsidRPr="00072FC2" w:rsidRDefault="002F1C3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798FFF95" w14:textId="38B1E4A7" w:rsidR="00E92205" w:rsidRPr="00072FC2" w:rsidRDefault="00E92205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2AE6DBFB" w14:textId="1CDD4B77" w:rsidR="00E92205" w:rsidRPr="00072FC2" w:rsidRDefault="00E92205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41B756FD" w14:textId="77777777" w:rsidR="00E92205" w:rsidRPr="00072FC2" w:rsidRDefault="00E92205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</w:p>
    <w:p w14:paraId="254FF9A7" w14:textId="4FA8B937" w:rsidR="00E92205" w:rsidRPr="00072FC2" w:rsidRDefault="00E43C97" w:rsidP="00272C79">
      <w:pPr>
        <w:tabs>
          <w:tab w:val="left" w:pos="1655"/>
        </w:tabs>
        <w:spacing w:after="0"/>
        <w:rPr>
          <w:rFonts w:ascii="Avenir Next LT Pro" w:hAnsi="Avenir Next LT Pro"/>
        </w:rPr>
      </w:pPr>
      <w:r w:rsidRPr="00072FC2">
        <w:rPr>
          <w:rFonts w:ascii="Avenir Next LT Pro" w:hAnsi="Avenir Next LT Pro" w:cs="Tahoma"/>
          <w:noProof/>
          <w:color w:val="004B8D"/>
          <w:lang w:val="de-DE"/>
        </w:rPr>
        <w:drawing>
          <wp:inline distT="0" distB="0" distL="0" distR="0" wp14:anchorId="16D64DA6" wp14:editId="10298175">
            <wp:extent cx="5731510" cy="758657"/>
            <wp:effectExtent l="0" t="0" r="2540" b="3810"/>
            <wp:docPr id="7" name="Picture 7" descr="A group of logo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roup of logos with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2205" w:rsidRPr="00072FC2" w:rsidSect="002F1C37">
      <w:footerReference w:type="default" r:id="rId11"/>
      <w:headerReference w:type="first" r:id="rId12"/>
      <w:footerReference w:type="first" r:id="rId13"/>
      <w:pgSz w:w="11906" w:h="16838"/>
      <w:pgMar w:top="1843" w:right="1440" w:bottom="1440" w:left="1440" w:header="568" w:footer="6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511FE" w14:textId="77777777" w:rsidR="00203A5B" w:rsidRDefault="00203A5B" w:rsidP="0020039E">
      <w:pPr>
        <w:spacing w:after="0" w:line="240" w:lineRule="auto"/>
      </w:pPr>
      <w:r>
        <w:separator/>
      </w:r>
    </w:p>
  </w:endnote>
  <w:endnote w:type="continuationSeparator" w:id="0">
    <w:p w14:paraId="76D1B4CC" w14:textId="77777777" w:rsidR="00203A5B" w:rsidRDefault="00203A5B" w:rsidP="00200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28C30" w14:textId="2468BBE5" w:rsidR="00C308DF" w:rsidRDefault="00C308DF" w:rsidP="00C308DF">
    <w:pPr>
      <w:pStyle w:val="Footer"/>
      <w:jc w:val="center"/>
      <w:rPr>
        <w:b/>
        <w:bCs/>
      </w:rPr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7AEBD972" w14:textId="3E121D2A" w:rsidR="00424BAA" w:rsidRDefault="00424BAA" w:rsidP="00C308DF">
    <w:pPr>
      <w:pStyle w:val="Footer"/>
      <w:jc w:val="center"/>
      <w:rPr>
        <w:b/>
        <w:bCs/>
      </w:rPr>
    </w:pPr>
  </w:p>
  <w:p w14:paraId="7AB50A3D" w14:textId="54DB23B4" w:rsidR="00C308DF" w:rsidRDefault="00C308DF" w:rsidP="00C308DF">
    <w:pPr>
      <w:pStyle w:val="Footer"/>
      <w:jc w:val="center"/>
      <w:rPr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86C35" w14:textId="77777777" w:rsidR="00E92205" w:rsidRDefault="00E92205" w:rsidP="00E92205">
    <w:pPr>
      <w:pStyle w:val="Footer"/>
      <w:jc w:val="center"/>
    </w:pPr>
  </w:p>
  <w:p w14:paraId="4D60A29B" w14:textId="49A0D806" w:rsidR="00E92205" w:rsidRPr="00E92205" w:rsidRDefault="00E92205" w:rsidP="00E92205">
    <w:pPr>
      <w:pStyle w:val="Footer"/>
      <w:jc w:val="center"/>
      <w:rPr>
        <w:rFonts w:ascii="Avenir Next LT Pro" w:hAnsi="Avenir Next LT Pro"/>
        <w:sz w:val="20"/>
        <w:szCs w:val="20"/>
      </w:rPr>
    </w:pPr>
    <w:r w:rsidRPr="00E92205">
      <w:rPr>
        <w:rFonts w:ascii="Avenir Next LT Pro" w:hAnsi="Avenir Next LT Pro"/>
        <w:sz w:val="20"/>
        <w:szCs w:val="20"/>
      </w:rPr>
      <w:t xml:space="preserve">Page </w:t>
    </w:r>
    <w:r w:rsidRPr="00E92205">
      <w:rPr>
        <w:rFonts w:ascii="Avenir Next LT Pro" w:hAnsi="Avenir Next LT Pro"/>
        <w:b/>
        <w:bCs/>
        <w:sz w:val="20"/>
        <w:szCs w:val="20"/>
      </w:rPr>
      <w:fldChar w:fldCharType="begin"/>
    </w:r>
    <w:r w:rsidRPr="00E92205">
      <w:rPr>
        <w:rFonts w:ascii="Avenir Next LT Pro" w:hAnsi="Avenir Next LT Pro"/>
        <w:b/>
        <w:bCs/>
        <w:sz w:val="20"/>
        <w:szCs w:val="20"/>
      </w:rPr>
      <w:instrText xml:space="preserve"> PAGE  \* Arabic  \* MERGEFORMAT </w:instrText>
    </w:r>
    <w:r w:rsidRPr="00E92205">
      <w:rPr>
        <w:rFonts w:ascii="Avenir Next LT Pro" w:hAnsi="Avenir Next LT Pro"/>
        <w:b/>
        <w:bCs/>
        <w:sz w:val="20"/>
        <w:szCs w:val="20"/>
      </w:rPr>
      <w:fldChar w:fldCharType="separate"/>
    </w:r>
    <w:r w:rsidRPr="00E92205">
      <w:rPr>
        <w:rFonts w:ascii="Avenir Next LT Pro" w:hAnsi="Avenir Next LT Pro"/>
        <w:b/>
        <w:bCs/>
        <w:noProof/>
        <w:sz w:val="20"/>
        <w:szCs w:val="20"/>
      </w:rPr>
      <w:t>1</w:t>
    </w:r>
    <w:r w:rsidRPr="00E92205">
      <w:rPr>
        <w:rFonts w:ascii="Avenir Next LT Pro" w:hAnsi="Avenir Next LT Pro"/>
        <w:b/>
        <w:bCs/>
        <w:sz w:val="20"/>
        <w:szCs w:val="20"/>
      </w:rPr>
      <w:fldChar w:fldCharType="end"/>
    </w:r>
    <w:r w:rsidRPr="00E92205">
      <w:rPr>
        <w:rFonts w:ascii="Avenir Next LT Pro" w:hAnsi="Avenir Next LT Pro"/>
        <w:sz w:val="20"/>
        <w:szCs w:val="20"/>
      </w:rPr>
      <w:t xml:space="preserve"> of </w:t>
    </w:r>
    <w:r w:rsidRPr="00E92205">
      <w:rPr>
        <w:rFonts w:ascii="Avenir Next LT Pro" w:hAnsi="Avenir Next LT Pro"/>
        <w:b/>
        <w:bCs/>
        <w:sz w:val="20"/>
        <w:szCs w:val="20"/>
      </w:rPr>
      <w:fldChar w:fldCharType="begin"/>
    </w:r>
    <w:r w:rsidRPr="00E92205">
      <w:rPr>
        <w:rFonts w:ascii="Avenir Next LT Pro" w:hAnsi="Avenir Next LT Pro"/>
        <w:b/>
        <w:bCs/>
        <w:sz w:val="20"/>
        <w:szCs w:val="20"/>
      </w:rPr>
      <w:instrText xml:space="preserve"> NUMPAGES  \* Arabic  \* MERGEFORMAT </w:instrText>
    </w:r>
    <w:r w:rsidRPr="00E92205">
      <w:rPr>
        <w:rFonts w:ascii="Avenir Next LT Pro" w:hAnsi="Avenir Next LT Pro"/>
        <w:b/>
        <w:bCs/>
        <w:sz w:val="20"/>
        <w:szCs w:val="20"/>
      </w:rPr>
      <w:fldChar w:fldCharType="separate"/>
    </w:r>
    <w:r w:rsidRPr="00E92205">
      <w:rPr>
        <w:rFonts w:ascii="Avenir Next LT Pro" w:hAnsi="Avenir Next LT Pro"/>
        <w:b/>
        <w:bCs/>
        <w:noProof/>
        <w:sz w:val="20"/>
        <w:szCs w:val="20"/>
      </w:rPr>
      <w:t>2</w:t>
    </w:r>
    <w:r w:rsidRPr="00E92205">
      <w:rPr>
        <w:rFonts w:ascii="Avenir Next LT Pro" w:hAnsi="Avenir Next LT Pro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AF5F" w14:textId="77777777" w:rsidR="00203A5B" w:rsidRDefault="00203A5B" w:rsidP="0020039E">
      <w:pPr>
        <w:spacing w:after="0" w:line="240" w:lineRule="auto"/>
      </w:pPr>
      <w:r>
        <w:separator/>
      </w:r>
    </w:p>
  </w:footnote>
  <w:footnote w:type="continuationSeparator" w:id="0">
    <w:p w14:paraId="71706168" w14:textId="77777777" w:rsidR="00203A5B" w:rsidRDefault="00203A5B" w:rsidP="00200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FE444" w14:textId="5E1B8B64" w:rsidR="00C308DF" w:rsidRDefault="00C308D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BF625A" wp14:editId="71CA67D2">
          <wp:simplePos x="0" y="0"/>
          <wp:positionH relativeFrom="column">
            <wp:posOffset>4162425</wp:posOffset>
          </wp:positionH>
          <wp:positionV relativeFrom="paragraph">
            <wp:posOffset>-208280</wp:posOffset>
          </wp:positionV>
          <wp:extent cx="2227580" cy="946150"/>
          <wp:effectExtent l="0" t="0" r="1270" b="6350"/>
          <wp:wrapSquare wrapText="bothSides"/>
          <wp:docPr id="8" name="Picture 8" descr="A green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green and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7580" cy="946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641C"/>
    <w:multiLevelType w:val="hybridMultilevel"/>
    <w:tmpl w:val="9C90C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2226"/>
    <w:multiLevelType w:val="hybridMultilevel"/>
    <w:tmpl w:val="0C6CE2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4298"/>
    <w:multiLevelType w:val="hybridMultilevel"/>
    <w:tmpl w:val="51A460E2"/>
    <w:lvl w:ilvl="0" w:tplc="67FA77D2">
      <w:numFmt w:val="bullet"/>
      <w:lvlText w:val=""/>
      <w:lvlJc w:val="left"/>
      <w:pPr>
        <w:ind w:left="720" w:hanging="360"/>
      </w:pPr>
      <w:rPr>
        <w:rFonts w:ascii="Avenir Next LT Pro" w:eastAsia="Times New Roman" w:hAnsi="Avenir Next LT Pro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7B2"/>
    <w:multiLevelType w:val="multilevel"/>
    <w:tmpl w:val="4D60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B5A86"/>
    <w:multiLevelType w:val="multilevel"/>
    <w:tmpl w:val="1470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60AED"/>
    <w:multiLevelType w:val="multilevel"/>
    <w:tmpl w:val="B152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902D74"/>
    <w:multiLevelType w:val="multilevel"/>
    <w:tmpl w:val="EF44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F05317"/>
    <w:multiLevelType w:val="multilevel"/>
    <w:tmpl w:val="C05C2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8A7CA4"/>
    <w:multiLevelType w:val="multilevel"/>
    <w:tmpl w:val="F0A2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9A0900"/>
    <w:multiLevelType w:val="hybridMultilevel"/>
    <w:tmpl w:val="D51E6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C540B"/>
    <w:multiLevelType w:val="multilevel"/>
    <w:tmpl w:val="E6DA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414619"/>
    <w:multiLevelType w:val="singleLevel"/>
    <w:tmpl w:val="F114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abstractNum w:abstractNumId="12" w15:restartNumberingAfterBreak="0">
    <w:nsid w:val="59B53727"/>
    <w:multiLevelType w:val="multilevel"/>
    <w:tmpl w:val="1D8C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395359"/>
    <w:multiLevelType w:val="multilevel"/>
    <w:tmpl w:val="8EFC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6596D"/>
    <w:multiLevelType w:val="hybridMultilevel"/>
    <w:tmpl w:val="C0DAF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233D7"/>
    <w:multiLevelType w:val="multilevel"/>
    <w:tmpl w:val="F670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DA22FC"/>
    <w:multiLevelType w:val="multilevel"/>
    <w:tmpl w:val="BE26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665441">
    <w:abstractNumId w:val="11"/>
  </w:num>
  <w:num w:numId="2" w16cid:durableId="564069109">
    <w:abstractNumId w:val="12"/>
  </w:num>
  <w:num w:numId="3" w16cid:durableId="1908221169">
    <w:abstractNumId w:val="9"/>
  </w:num>
  <w:num w:numId="4" w16cid:durableId="1212185231">
    <w:abstractNumId w:val="3"/>
  </w:num>
  <w:num w:numId="5" w16cid:durableId="625548805">
    <w:abstractNumId w:val="8"/>
  </w:num>
  <w:num w:numId="6" w16cid:durableId="1253011605">
    <w:abstractNumId w:val="16"/>
  </w:num>
  <w:num w:numId="7" w16cid:durableId="499541861">
    <w:abstractNumId w:val="15"/>
  </w:num>
  <w:num w:numId="8" w16cid:durableId="338966062">
    <w:abstractNumId w:val="10"/>
  </w:num>
  <w:num w:numId="9" w16cid:durableId="720325413">
    <w:abstractNumId w:val="7"/>
  </w:num>
  <w:num w:numId="10" w16cid:durableId="1249198392">
    <w:abstractNumId w:val="4"/>
  </w:num>
  <w:num w:numId="11" w16cid:durableId="1360004954">
    <w:abstractNumId w:val="6"/>
  </w:num>
  <w:num w:numId="12" w16cid:durableId="2042052250">
    <w:abstractNumId w:val="5"/>
  </w:num>
  <w:num w:numId="13" w16cid:durableId="137496563">
    <w:abstractNumId w:val="13"/>
  </w:num>
  <w:num w:numId="14" w16cid:durableId="1331107090">
    <w:abstractNumId w:val="0"/>
  </w:num>
  <w:num w:numId="15" w16cid:durableId="922178930">
    <w:abstractNumId w:val="2"/>
  </w:num>
  <w:num w:numId="16" w16cid:durableId="185025802">
    <w:abstractNumId w:val="14"/>
  </w:num>
  <w:num w:numId="17" w16cid:durableId="124768798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9E"/>
    <w:rsid w:val="0000091F"/>
    <w:rsid w:val="000237E7"/>
    <w:rsid w:val="00024C1E"/>
    <w:rsid w:val="00033F8B"/>
    <w:rsid w:val="00052407"/>
    <w:rsid w:val="00061814"/>
    <w:rsid w:val="00061A0A"/>
    <w:rsid w:val="00067D34"/>
    <w:rsid w:val="00072E15"/>
    <w:rsid w:val="00072FC2"/>
    <w:rsid w:val="0007523B"/>
    <w:rsid w:val="00077587"/>
    <w:rsid w:val="00093FC7"/>
    <w:rsid w:val="000A3F2D"/>
    <w:rsid w:val="000A4F13"/>
    <w:rsid w:val="000B299D"/>
    <w:rsid w:val="000C07B6"/>
    <w:rsid w:val="000C266C"/>
    <w:rsid w:val="000C3071"/>
    <w:rsid w:val="000C7179"/>
    <w:rsid w:val="000D0D6F"/>
    <w:rsid w:val="000D236D"/>
    <w:rsid w:val="000D4219"/>
    <w:rsid w:val="000E3C91"/>
    <w:rsid w:val="000E51EF"/>
    <w:rsid w:val="000E71E0"/>
    <w:rsid w:val="000F497B"/>
    <w:rsid w:val="001052E3"/>
    <w:rsid w:val="00110689"/>
    <w:rsid w:val="00114082"/>
    <w:rsid w:val="001173AF"/>
    <w:rsid w:val="001226DD"/>
    <w:rsid w:val="0012573E"/>
    <w:rsid w:val="001271AF"/>
    <w:rsid w:val="001446FC"/>
    <w:rsid w:val="00144E9D"/>
    <w:rsid w:val="00152E7F"/>
    <w:rsid w:val="0015715B"/>
    <w:rsid w:val="00163A3B"/>
    <w:rsid w:val="00164F22"/>
    <w:rsid w:val="00165B22"/>
    <w:rsid w:val="00166E01"/>
    <w:rsid w:val="001763E4"/>
    <w:rsid w:val="00184DD9"/>
    <w:rsid w:val="00187BC0"/>
    <w:rsid w:val="00192AB0"/>
    <w:rsid w:val="001975E0"/>
    <w:rsid w:val="001B76EF"/>
    <w:rsid w:val="001B7B1C"/>
    <w:rsid w:val="001B7FF6"/>
    <w:rsid w:val="001C7134"/>
    <w:rsid w:val="001D14D4"/>
    <w:rsid w:val="001F01A4"/>
    <w:rsid w:val="0020039E"/>
    <w:rsid w:val="00203A5B"/>
    <w:rsid w:val="00204A86"/>
    <w:rsid w:val="00205747"/>
    <w:rsid w:val="0020713A"/>
    <w:rsid w:val="00211FAC"/>
    <w:rsid w:val="002145DA"/>
    <w:rsid w:val="002151B5"/>
    <w:rsid w:val="00220300"/>
    <w:rsid w:val="00222578"/>
    <w:rsid w:val="0023163C"/>
    <w:rsid w:val="00233A02"/>
    <w:rsid w:val="00234002"/>
    <w:rsid w:val="0023685D"/>
    <w:rsid w:val="00240F4B"/>
    <w:rsid w:val="00243FDB"/>
    <w:rsid w:val="00247E8C"/>
    <w:rsid w:val="002548C3"/>
    <w:rsid w:val="00264429"/>
    <w:rsid w:val="002645D0"/>
    <w:rsid w:val="00267186"/>
    <w:rsid w:val="00272C79"/>
    <w:rsid w:val="0027457E"/>
    <w:rsid w:val="002755D5"/>
    <w:rsid w:val="00275D4C"/>
    <w:rsid w:val="00284A02"/>
    <w:rsid w:val="00286232"/>
    <w:rsid w:val="00290F20"/>
    <w:rsid w:val="00293951"/>
    <w:rsid w:val="002975CF"/>
    <w:rsid w:val="002A2FD2"/>
    <w:rsid w:val="002A72F6"/>
    <w:rsid w:val="002A7DBE"/>
    <w:rsid w:val="002B3D99"/>
    <w:rsid w:val="002C226A"/>
    <w:rsid w:val="002C448D"/>
    <w:rsid w:val="002C52EB"/>
    <w:rsid w:val="002D632D"/>
    <w:rsid w:val="002E4A25"/>
    <w:rsid w:val="002F0AFE"/>
    <w:rsid w:val="002F1C37"/>
    <w:rsid w:val="002F5E7A"/>
    <w:rsid w:val="002F73E3"/>
    <w:rsid w:val="00302D46"/>
    <w:rsid w:val="003075DB"/>
    <w:rsid w:val="00313911"/>
    <w:rsid w:val="00330827"/>
    <w:rsid w:val="00331C7E"/>
    <w:rsid w:val="0033640F"/>
    <w:rsid w:val="0033731A"/>
    <w:rsid w:val="00347A3D"/>
    <w:rsid w:val="0035113C"/>
    <w:rsid w:val="00357AC4"/>
    <w:rsid w:val="00360669"/>
    <w:rsid w:val="00365042"/>
    <w:rsid w:val="00365E19"/>
    <w:rsid w:val="003754B7"/>
    <w:rsid w:val="00375AAC"/>
    <w:rsid w:val="00382117"/>
    <w:rsid w:val="003838A9"/>
    <w:rsid w:val="00387A67"/>
    <w:rsid w:val="00390ABF"/>
    <w:rsid w:val="00391212"/>
    <w:rsid w:val="003A57C9"/>
    <w:rsid w:val="003B68B7"/>
    <w:rsid w:val="003B6AC9"/>
    <w:rsid w:val="003B7128"/>
    <w:rsid w:val="003C427C"/>
    <w:rsid w:val="003C7810"/>
    <w:rsid w:val="003E0944"/>
    <w:rsid w:val="003E287B"/>
    <w:rsid w:val="003F43E9"/>
    <w:rsid w:val="003F4ABE"/>
    <w:rsid w:val="003F5364"/>
    <w:rsid w:val="00401F9D"/>
    <w:rsid w:val="0040462F"/>
    <w:rsid w:val="00404C94"/>
    <w:rsid w:val="004062D1"/>
    <w:rsid w:val="0040764A"/>
    <w:rsid w:val="004107AD"/>
    <w:rsid w:val="00415637"/>
    <w:rsid w:val="0042170F"/>
    <w:rsid w:val="00421FF4"/>
    <w:rsid w:val="00424BAA"/>
    <w:rsid w:val="0042559A"/>
    <w:rsid w:val="004375ED"/>
    <w:rsid w:val="00450D20"/>
    <w:rsid w:val="004600CB"/>
    <w:rsid w:val="00461CD4"/>
    <w:rsid w:val="00473FD7"/>
    <w:rsid w:val="00475EDB"/>
    <w:rsid w:val="004810EF"/>
    <w:rsid w:val="004848CC"/>
    <w:rsid w:val="00486707"/>
    <w:rsid w:val="004A2A56"/>
    <w:rsid w:val="004A688A"/>
    <w:rsid w:val="004A71A0"/>
    <w:rsid w:val="004B4518"/>
    <w:rsid w:val="004B4CBA"/>
    <w:rsid w:val="004B7913"/>
    <w:rsid w:val="004D3EA6"/>
    <w:rsid w:val="004D42EC"/>
    <w:rsid w:val="004D5013"/>
    <w:rsid w:val="004D65FB"/>
    <w:rsid w:val="004E567A"/>
    <w:rsid w:val="004F1B2F"/>
    <w:rsid w:val="004F7F98"/>
    <w:rsid w:val="00501786"/>
    <w:rsid w:val="00511043"/>
    <w:rsid w:val="00511617"/>
    <w:rsid w:val="005145DC"/>
    <w:rsid w:val="00523401"/>
    <w:rsid w:val="00527A6E"/>
    <w:rsid w:val="00533086"/>
    <w:rsid w:val="00535B6C"/>
    <w:rsid w:val="005446BC"/>
    <w:rsid w:val="005534E5"/>
    <w:rsid w:val="00554CD7"/>
    <w:rsid w:val="00557007"/>
    <w:rsid w:val="005711EF"/>
    <w:rsid w:val="005724A6"/>
    <w:rsid w:val="0058010E"/>
    <w:rsid w:val="00585796"/>
    <w:rsid w:val="00586385"/>
    <w:rsid w:val="005903B6"/>
    <w:rsid w:val="00597916"/>
    <w:rsid w:val="005B6D5B"/>
    <w:rsid w:val="005C0091"/>
    <w:rsid w:val="005C4061"/>
    <w:rsid w:val="005E5258"/>
    <w:rsid w:val="005E7EE7"/>
    <w:rsid w:val="005F0EED"/>
    <w:rsid w:val="005F196B"/>
    <w:rsid w:val="005F75F2"/>
    <w:rsid w:val="006061FF"/>
    <w:rsid w:val="00606F73"/>
    <w:rsid w:val="00610D1F"/>
    <w:rsid w:val="0061528C"/>
    <w:rsid w:val="00620764"/>
    <w:rsid w:val="006253E4"/>
    <w:rsid w:val="00627169"/>
    <w:rsid w:val="00634889"/>
    <w:rsid w:val="00641315"/>
    <w:rsid w:val="00657260"/>
    <w:rsid w:val="00665D41"/>
    <w:rsid w:val="00674015"/>
    <w:rsid w:val="00684541"/>
    <w:rsid w:val="00687DD2"/>
    <w:rsid w:val="006911C8"/>
    <w:rsid w:val="0069259A"/>
    <w:rsid w:val="006A5DAA"/>
    <w:rsid w:val="006B4A34"/>
    <w:rsid w:val="006B5A2E"/>
    <w:rsid w:val="006C0424"/>
    <w:rsid w:val="006C1AD8"/>
    <w:rsid w:val="006C1F1C"/>
    <w:rsid w:val="006C32A7"/>
    <w:rsid w:val="006D14B9"/>
    <w:rsid w:val="006D1A09"/>
    <w:rsid w:val="006D3FFB"/>
    <w:rsid w:val="006D7D56"/>
    <w:rsid w:val="006E3269"/>
    <w:rsid w:val="006E42E2"/>
    <w:rsid w:val="006E5A0B"/>
    <w:rsid w:val="006E7883"/>
    <w:rsid w:val="006F7C81"/>
    <w:rsid w:val="007022EB"/>
    <w:rsid w:val="00710BF8"/>
    <w:rsid w:val="00713505"/>
    <w:rsid w:val="00713F68"/>
    <w:rsid w:val="00727F53"/>
    <w:rsid w:val="00731E92"/>
    <w:rsid w:val="007436BB"/>
    <w:rsid w:val="0075147B"/>
    <w:rsid w:val="007572D0"/>
    <w:rsid w:val="00765D62"/>
    <w:rsid w:val="00784231"/>
    <w:rsid w:val="00785FDA"/>
    <w:rsid w:val="00786327"/>
    <w:rsid w:val="00787FEE"/>
    <w:rsid w:val="00791719"/>
    <w:rsid w:val="0079221F"/>
    <w:rsid w:val="007975AA"/>
    <w:rsid w:val="007A0683"/>
    <w:rsid w:val="007A2A3C"/>
    <w:rsid w:val="007A318E"/>
    <w:rsid w:val="007B18AE"/>
    <w:rsid w:val="007B37EF"/>
    <w:rsid w:val="007B3BDE"/>
    <w:rsid w:val="007B6263"/>
    <w:rsid w:val="007C0D28"/>
    <w:rsid w:val="007C1077"/>
    <w:rsid w:val="007C4F44"/>
    <w:rsid w:val="007C72F0"/>
    <w:rsid w:val="007D2251"/>
    <w:rsid w:val="007D2292"/>
    <w:rsid w:val="007D5911"/>
    <w:rsid w:val="007E3D58"/>
    <w:rsid w:val="007E7C13"/>
    <w:rsid w:val="007F0460"/>
    <w:rsid w:val="007F3373"/>
    <w:rsid w:val="0080184D"/>
    <w:rsid w:val="008020FB"/>
    <w:rsid w:val="0080270B"/>
    <w:rsid w:val="008219D7"/>
    <w:rsid w:val="00824371"/>
    <w:rsid w:val="008300E0"/>
    <w:rsid w:val="00840174"/>
    <w:rsid w:val="0084176A"/>
    <w:rsid w:val="0084186F"/>
    <w:rsid w:val="008437A6"/>
    <w:rsid w:val="00851C7D"/>
    <w:rsid w:val="0085562E"/>
    <w:rsid w:val="00855E1F"/>
    <w:rsid w:val="00862179"/>
    <w:rsid w:val="008639BD"/>
    <w:rsid w:val="008837AB"/>
    <w:rsid w:val="00886202"/>
    <w:rsid w:val="00886743"/>
    <w:rsid w:val="00893582"/>
    <w:rsid w:val="00895790"/>
    <w:rsid w:val="00896912"/>
    <w:rsid w:val="0089691D"/>
    <w:rsid w:val="008A0EF0"/>
    <w:rsid w:val="008A637B"/>
    <w:rsid w:val="008A7CB6"/>
    <w:rsid w:val="008B01A3"/>
    <w:rsid w:val="008B21AD"/>
    <w:rsid w:val="008C1590"/>
    <w:rsid w:val="008C21FC"/>
    <w:rsid w:val="008C4D9A"/>
    <w:rsid w:val="008C57B4"/>
    <w:rsid w:val="008D128E"/>
    <w:rsid w:val="008E391B"/>
    <w:rsid w:val="008E41D9"/>
    <w:rsid w:val="008F33DF"/>
    <w:rsid w:val="008F5151"/>
    <w:rsid w:val="009019E7"/>
    <w:rsid w:val="009029EA"/>
    <w:rsid w:val="00911F48"/>
    <w:rsid w:val="00924F5A"/>
    <w:rsid w:val="00925567"/>
    <w:rsid w:val="00930E77"/>
    <w:rsid w:val="009426E6"/>
    <w:rsid w:val="00945739"/>
    <w:rsid w:val="00950BFE"/>
    <w:rsid w:val="0095359E"/>
    <w:rsid w:val="0095679F"/>
    <w:rsid w:val="0096188B"/>
    <w:rsid w:val="00965975"/>
    <w:rsid w:val="009719F4"/>
    <w:rsid w:val="00982CCA"/>
    <w:rsid w:val="00985293"/>
    <w:rsid w:val="0099752A"/>
    <w:rsid w:val="009A2BFA"/>
    <w:rsid w:val="009A7E90"/>
    <w:rsid w:val="009B066C"/>
    <w:rsid w:val="009C5123"/>
    <w:rsid w:val="009D4E27"/>
    <w:rsid w:val="009D7FFA"/>
    <w:rsid w:val="009F3689"/>
    <w:rsid w:val="009F6376"/>
    <w:rsid w:val="009F7194"/>
    <w:rsid w:val="00A0214A"/>
    <w:rsid w:val="00A11893"/>
    <w:rsid w:val="00A12E4B"/>
    <w:rsid w:val="00A13974"/>
    <w:rsid w:val="00A22F21"/>
    <w:rsid w:val="00A32562"/>
    <w:rsid w:val="00A445A9"/>
    <w:rsid w:val="00A475BB"/>
    <w:rsid w:val="00A54A23"/>
    <w:rsid w:val="00A60D75"/>
    <w:rsid w:val="00A62550"/>
    <w:rsid w:val="00A667B7"/>
    <w:rsid w:val="00A71329"/>
    <w:rsid w:val="00A734E0"/>
    <w:rsid w:val="00A779A7"/>
    <w:rsid w:val="00A8379C"/>
    <w:rsid w:val="00A84974"/>
    <w:rsid w:val="00A858AA"/>
    <w:rsid w:val="00A8688D"/>
    <w:rsid w:val="00A917C5"/>
    <w:rsid w:val="00A94E31"/>
    <w:rsid w:val="00A973FA"/>
    <w:rsid w:val="00AB04DD"/>
    <w:rsid w:val="00AB3C0F"/>
    <w:rsid w:val="00AB7640"/>
    <w:rsid w:val="00AC51F7"/>
    <w:rsid w:val="00AD47A8"/>
    <w:rsid w:val="00AD5144"/>
    <w:rsid w:val="00AE25F1"/>
    <w:rsid w:val="00AE2B5C"/>
    <w:rsid w:val="00AE474E"/>
    <w:rsid w:val="00AF0A01"/>
    <w:rsid w:val="00AF10F5"/>
    <w:rsid w:val="00AF64C0"/>
    <w:rsid w:val="00B017DA"/>
    <w:rsid w:val="00B05FF8"/>
    <w:rsid w:val="00B11464"/>
    <w:rsid w:val="00B12695"/>
    <w:rsid w:val="00B204C1"/>
    <w:rsid w:val="00B227A3"/>
    <w:rsid w:val="00B2558E"/>
    <w:rsid w:val="00B30736"/>
    <w:rsid w:val="00B3097B"/>
    <w:rsid w:val="00B3177E"/>
    <w:rsid w:val="00B36F9F"/>
    <w:rsid w:val="00B51E12"/>
    <w:rsid w:val="00B51FCE"/>
    <w:rsid w:val="00B55269"/>
    <w:rsid w:val="00B553D6"/>
    <w:rsid w:val="00B557DD"/>
    <w:rsid w:val="00B80A98"/>
    <w:rsid w:val="00B87737"/>
    <w:rsid w:val="00B87CAF"/>
    <w:rsid w:val="00B87F27"/>
    <w:rsid w:val="00B9420D"/>
    <w:rsid w:val="00B94C5F"/>
    <w:rsid w:val="00B958F0"/>
    <w:rsid w:val="00B96573"/>
    <w:rsid w:val="00BA1E72"/>
    <w:rsid w:val="00BA2B67"/>
    <w:rsid w:val="00BB5A30"/>
    <w:rsid w:val="00BC264B"/>
    <w:rsid w:val="00BC3FCF"/>
    <w:rsid w:val="00BD043F"/>
    <w:rsid w:val="00BD4453"/>
    <w:rsid w:val="00BD793F"/>
    <w:rsid w:val="00BE0E84"/>
    <w:rsid w:val="00BE1C7A"/>
    <w:rsid w:val="00BE721F"/>
    <w:rsid w:val="00BF16BF"/>
    <w:rsid w:val="00C04FB1"/>
    <w:rsid w:val="00C070D4"/>
    <w:rsid w:val="00C12511"/>
    <w:rsid w:val="00C1492C"/>
    <w:rsid w:val="00C14B01"/>
    <w:rsid w:val="00C308DF"/>
    <w:rsid w:val="00C3140D"/>
    <w:rsid w:val="00C35AF8"/>
    <w:rsid w:val="00C41A07"/>
    <w:rsid w:val="00C4670C"/>
    <w:rsid w:val="00C51D80"/>
    <w:rsid w:val="00C53160"/>
    <w:rsid w:val="00C62268"/>
    <w:rsid w:val="00C64B60"/>
    <w:rsid w:val="00C707CC"/>
    <w:rsid w:val="00C72955"/>
    <w:rsid w:val="00C80D83"/>
    <w:rsid w:val="00C837AD"/>
    <w:rsid w:val="00C87078"/>
    <w:rsid w:val="00C91CBE"/>
    <w:rsid w:val="00CA4B8D"/>
    <w:rsid w:val="00CA7828"/>
    <w:rsid w:val="00CB0EF0"/>
    <w:rsid w:val="00CD2E44"/>
    <w:rsid w:val="00CD3937"/>
    <w:rsid w:val="00CD3F5D"/>
    <w:rsid w:val="00CD41D2"/>
    <w:rsid w:val="00CE09F2"/>
    <w:rsid w:val="00CF1FF9"/>
    <w:rsid w:val="00CF2FBE"/>
    <w:rsid w:val="00CF55AB"/>
    <w:rsid w:val="00D0358C"/>
    <w:rsid w:val="00D039AF"/>
    <w:rsid w:val="00D12392"/>
    <w:rsid w:val="00D1405C"/>
    <w:rsid w:val="00D156DE"/>
    <w:rsid w:val="00D266DC"/>
    <w:rsid w:val="00D279C8"/>
    <w:rsid w:val="00D27CC1"/>
    <w:rsid w:val="00D40815"/>
    <w:rsid w:val="00D451E0"/>
    <w:rsid w:val="00D67216"/>
    <w:rsid w:val="00D73D20"/>
    <w:rsid w:val="00D92D7A"/>
    <w:rsid w:val="00D94537"/>
    <w:rsid w:val="00D97962"/>
    <w:rsid w:val="00DB0DA8"/>
    <w:rsid w:val="00DB2DC1"/>
    <w:rsid w:val="00DB48B6"/>
    <w:rsid w:val="00DC294F"/>
    <w:rsid w:val="00DC3AA9"/>
    <w:rsid w:val="00DD0914"/>
    <w:rsid w:val="00DE228A"/>
    <w:rsid w:val="00DE7269"/>
    <w:rsid w:val="00E11B7D"/>
    <w:rsid w:val="00E12102"/>
    <w:rsid w:val="00E12A91"/>
    <w:rsid w:val="00E16EFF"/>
    <w:rsid w:val="00E22CBD"/>
    <w:rsid w:val="00E2658C"/>
    <w:rsid w:val="00E364E8"/>
    <w:rsid w:val="00E371A4"/>
    <w:rsid w:val="00E41F22"/>
    <w:rsid w:val="00E438FC"/>
    <w:rsid w:val="00E43C97"/>
    <w:rsid w:val="00E46AE1"/>
    <w:rsid w:val="00E53CC4"/>
    <w:rsid w:val="00E5417F"/>
    <w:rsid w:val="00E563B3"/>
    <w:rsid w:val="00E625B8"/>
    <w:rsid w:val="00E636CC"/>
    <w:rsid w:val="00E714A7"/>
    <w:rsid w:val="00E724DA"/>
    <w:rsid w:val="00E72B41"/>
    <w:rsid w:val="00E80F64"/>
    <w:rsid w:val="00E90873"/>
    <w:rsid w:val="00E92205"/>
    <w:rsid w:val="00E94B7B"/>
    <w:rsid w:val="00E978EA"/>
    <w:rsid w:val="00EA05E8"/>
    <w:rsid w:val="00EA57CD"/>
    <w:rsid w:val="00EA78B7"/>
    <w:rsid w:val="00EC7560"/>
    <w:rsid w:val="00ED6435"/>
    <w:rsid w:val="00ED7698"/>
    <w:rsid w:val="00EE224C"/>
    <w:rsid w:val="00EF5075"/>
    <w:rsid w:val="00F0176F"/>
    <w:rsid w:val="00F05EA0"/>
    <w:rsid w:val="00F2211B"/>
    <w:rsid w:val="00F228F8"/>
    <w:rsid w:val="00F22BC2"/>
    <w:rsid w:val="00F260C5"/>
    <w:rsid w:val="00F31482"/>
    <w:rsid w:val="00F43782"/>
    <w:rsid w:val="00F43E92"/>
    <w:rsid w:val="00F46A6A"/>
    <w:rsid w:val="00F5333E"/>
    <w:rsid w:val="00F53C32"/>
    <w:rsid w:val="00F61DF5"/>
    <w:rsid w:val="00F62EF9"/>
    <w:rsid w:val="00F7192F"/>
    <w:rsid w:val="00F76E49"/>
    <w:rsid w:val="00F80140"/>
    <w:rsid w:val="00F8263C"/>
    <w:rsid w:val="00F85988"/>
    <w:rsid w:val="00F87D82"/>
    <w:rsid w:val="00F9125D"/>
    <w:rsid w:val="00F91B96"/>
    <w:rsid w:val="00FA3393"/>
    <w:rsid w:val="00FA5B0C"/>
    <w:rsid w:val="00FB01CB"/>
    <w:rsid w:val="00FB0D39"/>
    <w:rsid w:val="00FB30A6"/>
    <w:rsid w:val="00FB5C55"/>
    <w:rsid w:val="00FB6D5C"/>
    <w:rsid w:val="00FD13EE"/>
    <w:rsid w:val="00FE39A7"/>
    <w:rsid w:val="00FF113B"/>
    <w:rsid w:val="00FF4D53"/>
    <w:rsid w:val="00FF60ED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3F987"/>
  <w15:docId w15:val="{CF7FBF20-9D71-41FE-9580-C56153ED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6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B6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39E"/>
  </w:style>
  <w:style w:type="paragraph" w:styleId="Footer">
    <w:name w:val="footer"/>
    <w:basedOn w:val="Normal"/>
    <w:link w:val="FooterChar"/>
    <w:uiPriority w:val="99"/>
    <w:unhideWhenUsed/>
    <w:rsid w:val="00200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39E"/>
  </w:style>
  <w:style w:type="paragraph" w:styleId="BalloonText">
    <w:name w:val="Balloon Text"/>
    <w:basedOn w:val="Normal"/>
    <w:link w:val="BalloonTextChar"/>
    <w:uiPriority w:val="99"/>
    <w:semiHidden/>
    <w:unhideWhenUsed/>
    <w:rsid w:val="00200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51E0"/>
    <w:pPr>
      <w:spacing w:after="0" w:line="240" w:lineRule="auto"/>
      <w:ind w:left="720"/>
    </w:pPr>
    <w:rPr>
      <w:rFonts w:ascii="Calibri" w:eastAsia="Calibri" w:hAnsi="Calibri" w:cs="Times New Roman"/>
      <w:lang w:eastAsia="en-GB"/>
    </w:rPr>
  </w:style>
  <w:style w:type="paragraph" w:styleId="ListBullet">
    <w:name w:val="List Bullet"/>
    <w:basedOn w:val="Normal"/>
    <w:qFormat/>
    <w:rsid w:val="003B7128"/>
    <w:pPr>
      <w:numPr>
        <w:numId w:val="1"/>
      </w:numPr>
      <w:tabs>
        <w:tab w:val="left" w:pos="360"/>
      </w:tabs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x-none" w:eastAsia="x-none"/>
    </w:rPr>
  </w:style>
  <w:style w:type="paragraph" w:customStyle="1" w:styleId="paragraph">
    <w:name w:val="paragraph"/>
    <w:basedOn w:val="Normal"/>
    <w:qFormat/>
    <w:rsid w:val="003B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leGrid">
    <w:name w:val="Table Grid"/>
    <w:basedOn w:val="TableNormal"/>
    <w:rsid w:val="00A12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7B6263"/>
    <w:pPr>
      <w:adjustRightInd w:val="0"/>
      <w:snapToGrid w:val="0"/>
      <w:spacing w:after="0" w:line="240" w:lineRule="atLeast"/>
    </w:pPr>
    <w:rPr>
      <w:rFonts w:ascii="Trebuchet MS" w:eastAsia="Times New Roman" w:hAnsi="Trebuchet MS" w:cs="Times New Roman"/>
      <w:sz w:val="20"/>
      <w:szCs w:val="24"/>
      <w:lang w:val="en-US" w:eastAsia="de-CH"/>
    </w:rPr>
  </w:style>
  <w:style w:type="character" w:customStyle="1" w:styleId="BodyTextIndentChar">
    <w:name w:val="Body Text Indent Char"/>
    <w:basedOn w:val="DefaultParagraphFont"/>
    <w:link w:val="BodyTextIndent"/>
    <w:rsid w:val="007B6263"/>
    <w:rPr>
      <w:rFonts w:ascii="Trebuchet MS" w:eastAsia="Times New Roman" w:hAnsi="Trebuchet MS" w:cs="Times New Roman"/>
      <w:sz w:val="20"/>
      <w:szCs w:val="24"/>
      <w:lang w:val="en-US" w:eastAsia="de-CH"/>
    </w:rPr>
  </w:style>
  <w:style w:type="paragraph" w:customStyle="1" w:styleId="Default">
    <w:name w:val="Default"/>
    <w:rsid w:val="00784231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B68B7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6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8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5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8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1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5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1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9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6E44CCDF8704689F4DDE2E4DE9525" ma:contentTypeVersion="2" ma:contentTypeDescription="Create a new document." ma:contentTypeScope="" ma:versionID="2fa12b4302a7b312261f6d4f0543216f">
  <xsd:schema xmlns:xsd="http://www.w3.org/2001/XMLSchema" xmlns:xs="http://www.w3.org/2001/XMLSchema" xmlns:p="http://schemas.microsoft.com/office/2006/metadata/properties" xmlns:ns2="120502e3-25b0-4daf-8996-71466e0d44c4" targetNamespace="http://schemas.microsoft.com/office/2006/metadata/properties" ma:root="true" ma:fieldsID="cc9d13c720ce6e703bb46fc7ce791ea0" ns2:_="">
    <xsd:import namespace="120502e3-25b0-4daf-8996-71466e0d44c4"/>
    <xsd:element name="properties">
      <xsd:complexType>
        <xsd:sequence>
          <xsd:element name="documentManagement">
            <xsd:complexType>
              <xsd:all>
                <xsd:element ref="ns2:Region" minOccurs="0"/>
                <xsd:element ref="ns2:Template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502e3-25b0-4daf-8996-71466e0d44c4" elementFormDefault="qualified">
    <xsd:import namespace="http://schemas.microsoft.com/office/2006/documentManagement/types"/>
    <xsd:import namespace="http://schemas.microsoft.com/office/infopath/2007/PartnerControls"/>
    <xsd:element name="Region" ma:index="8" nillable="true" ma:displayName="Region" ma:internalName="Region">
      <xsd:simpleType>
        <xsd:restriction base="dms:Text">
          <xsd:maxLength value="255"/>
        </xsd:restriction>
      </xsd:simpleType>
    </xsd:element>
    <xsd:element name="Template_x0020_Type" ma:index="9" nillable="true" ma:displayName="Template Type" ma:format="Dropdown" ma:internalName="Template_x0020_Type">
      <xsd:simpleType>
        <xsd:restriction base="dms:Choice">
          <xsd:enumeration value="1. Stationery"/>
          <xsd:enumeration value="2. Presentations"/>
          <xsd:enumeration value="3. Logos"/>
          <xsd:enumeration value="4. 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_x0020_Type xmlns="120502e3-25b0-4daf-8996-71466e0d44c4">1. Stationery</Template_x0020_Type>
    <Region xmlns="120502e3-25b0-4daf-8996-71466e0d44c4">EMEA</Region>
  </documentManagement>
</p:properties>
</file>

<file path=customXml/itemProps1.xml><?xml version="1.0" encoding="utf-8"?>
<ds:datastoreItem xmlns:ds="http://schemas.openxmlformats.org/officeDocument/2006/customXml" ds:itemID="{C2AFB309-1CE1-4AA6-8B67-E59E393417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4E2AC6-401E-49C2-8994-B08B0FCA9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502e3-25b0-4daf-8996-71466e0d4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AAFC70-97F5-4BAD-A7E6-D6E4A97B98FF}">
  <ds:schemaRefs>
    <ds:schemaRef ds:uri="http://schemas.microsoft.com/office/2006/metadata/properties"/>
    <ds:schemaRef ds:uri="http://schemas.microsoft.com/office/infopath/2007/PartnerControls"/>
    <ds:schemaRef ds:uri="120502e3-25b0-4daf-8996-71466e0d44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Interpublic</Company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Banks, Laura (LDN-ICC)</dc:creator>
  <cp:lastModifiedBy>Huong Tran</cp:lastModifiedBy>
  <cp:revision>46</cp:revision>
  <cp:lastPrinted>2015-08-11T09:10:00Z</cp:lastPrinted>
  <dcterms:created xsi:type="dcterms:W3CDTF">2026-07-28T08:30:00Z</dcterms:created>
  <dcterms:modified xsi:type="dcterms:W3CDTF">2026-07-29T07:46:00Z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0x0101000816E44CCDF8704689F4DDE2E4DE9525</vt:lpwstr>
  </property>
  <property fmtid="{D5CDD505-2E9C-101B-9397-08002B2CF9AE}" pid="3" name="Order">
    <vt:r8>1100</vt:r8>
  </property>
</Properties>
</file>